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79864" w14:textId="084C57EC" w:rsidR="00610FFA" w:rsidRPr="00FC7EEF" w:rsidRDefault="00FC7EEF" w:rsidP="00E24DDB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ro-MO"/>
        </w:rPr>
      </w:pPr>
      <w:r w:rsidRPr="00FC7EEF">
        <w:rPr>
          <w:rFonts w:ascii="Times New Roman" w:hAnsi="Times New Roman"/>
          <w:b/>
          <w:sz w:val="28"/>
          <w:szCs w:val="28"/>
          <w:lang w:val="ro-MO"/>
        </w:rPr>
        <w:t>Lista lucrărilor ştiinţifice la tema tezei</w:t>
      </w:r>
      <w:r>
        <w:rPr>
          <w:rFonts w:ascii="Times New Roman" w:hAnsi="Times New Roman"/>
          <w:b/>
          <w:sz w:val="28"/>
          <w:szCs w:val="28"/>
          <w:lang w:val="ro-MO"/>
        </w:rPr>
        <w:t>:</w:t>
      </w:r>
    </w:p>
    <w:p w14:paraId="72C4BBD4" w14:textId="4DB9C0CF" w:rsidR="00FC7EEF" w:rsidRDefault="00FC7EEF" w:rsidP="00E24DDB">
      <w:pPr>
        <w:tabs>
          <w:tab w:val="left" w:pos="992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ro-MO"/>
        </w:rPr>
      </w:pPr>
      <w:r w:rsidRPr="00FC7EEF">
        <w:rPr>
          <w:rFonts w:ascii="Times New Roman" w:hAnsi="Times New Roman"/>
          <w:b/>
          <w:sz w:val="28"/>
          <w:szCs w:val="28"/>
          <w:lang w:val="ro-MO"/>
        </w:rPr>
        <w:t>„Analiza juridico-penală a infracțiunii de falsificare</w:t>
      </w:r>
      <w:r w:rsidR="004A603D">
        <w:rPr>
          <w:rFonts w:ascii="Times New Roman" w:hAnsi="Times New Roman"/>
          <w:b/>
          <w:sz w:val="28"/>
          <w:szCs w:val="28"/>
          <w:lang w:val="ro-MO"/>
        </w:rPr>
        <w:t xml:space="preserve"> </w:t>
      </w:r>
      <w:r w:rsidRPr="00FC7EEF">
        <w:rPr>
          <w:rFonts w:ascii="Times New Roman" w:hAnsi="Times New Roman"/>
          <w:b/>
          <w:sz w:val="28"/>
          <w:szCs w:val="28"/>
          <w:lang w:val="ro-MO"/>
        </w:rPr>
        <w:t>a probelor”</w:t>
      </w:r>
    </w:p>
    <w:p w14:paraId="12ED728A" w14:textId="77777777" w:rsidR="00FC7EEF" w:rsidRPr="00FC7EEF" w:rsidRDefault="00FC7EEF" w:rsidP="00C043CA">
      <w:pPr>
        <w:tabs>
          <w:tab w:val="left" w:pos="992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MO"/>
        </w:rPr>
      </w:pPr>
    </w:p>
    <w:p w14:paraId="46BEAC6E" w14:textId="383AD162" w:rsidR="00FC7EEF" w:rsidRDefault="00FC7EEF" w:rsidP="00C043C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o-RO" w:eastAsia="ar-SA"/>
        </w:rPr>
      </w:pPr>
      <w:r w:rsidRPr="00FC7EEF">
        <w:rPr>
          <w:rFonts w:ascii="Times New Roman" w:hAnsi="Times New Roman"/>
          <w:sz w:val="28"/>
          <w:szCs w:val="28"/>
          <w:lang w:val="ro-MO"/>
        </w:rPr>
        <w:t>ale dlui Eugeniu Piterschi, doctorand</w:t>
      </w:r>
      <w:r w:rsidRPr="00FC7EEF">
        <w:rPr>
          <w:rFonts w:ascii="Times New Roman" w:hAnsi="Times New Roman"/>
          <w:sz w:val="28"/>
          <w:szCs w:val="28"/>
          <w:lang w:val="ro-RO" w:eastAsia="ar-SA"/>
        </w:rPr>
        <w:t xml:space="preserve"> al Școlii doctorale a Academiei „Ștefan cel Mare” a MAI</w:t>
      </w:r>
      <w:r>
        <w:rPr>
          <w:rFonts w:ascii="Times New Roman" w:hAnsi="Times New Roman"/>
          <w:sz w:val="28"/>
          <w:szCs w:val="28"/>
          <w:lang w:val="ro-RO" w:eastAsia="ar-SA"/>
        </w:rPr>
        <w:t>, șef al Direcției inspectare efectiv a Inspectoratului General al Poliției al Ministerului Afacerilo</w:t>
      </w:r>
      <w:r w:rsidR="005078F4">
        <w:rPr>
          <w:rFonts w:ascii="Times New Roman" w:hAnsi="Times New Roman"/>
          <w:sz w:val="28"/>
          <w:szCs w:val="28"/>
          <w:lang w:val="ro-RO" w:eastAsia="ar-SA"/>
        </w:rPr>
        <w:t>r Interne al Republicii Moldova:</w:t>
      </w:r>
    </w:p>
    <w:p w14:paraId="437F7EAF" w14:textId="77777777" w:rsidR="005078F4" w:rsidRPr="00FC7EEF" w:rsidRDefault="005078F4" w:rsidP="00C043C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o-RO" w:eastAsia="ar-SA"/>
        </w:rPr>
      </w:pPr>
    </w:p>
    <w:p w14:paraId="3A6E0D92" w14:textId="77777777" w:rsidR="00610FFA" w:rsidRPr="00FC7EEF" w:rsidRDefault="00610FFA" w:rsidP="00C043CA">
      <w:pPr>
        <w:pStyle w:val="60"/>
        <w:numPr>
          <w:ilvl w:val="0"/>
          <w:numId w:val="1"/>
        </w:numPr>
        <w:shd w:val="clear" w:color="auto" w:fill="auto"/>
        <w:tabs>
          <w:tab w:val="left" w:pos="0"/>
          <w:tab w:val="left" w:pos="327"/>
          <w:tab w:val="left" w:pos="1134"/>
          <w:tab w:val="left" w:pos="1560"/>
          <w:tab w:val="left" w:pos="3402"/>
          <w:tab w:val="left" w:pos="9355"/>
        </w:tabs>
        <w:spacing w:before="0" w:line="240" w:lineRule="auto"/>
        <w:ind w:right="-1" w:firstLine="709"/>
        <w:jc w:val="center"/>
        <w:rPr>
          <w:sz w:val="28"/>
          <w:szCs w:val="28"/>
          <w:lang w:val="ro-MO"/>
        </w:rPr>
      </w:pPr>
      <w:r w:rsidRPr="00FC7EEF">
        <w:rPr>
          <w:sz w:val="28"/>
          <w:szCs w:val="28"/>
          <w:lang w:val="ro-MO"/>
        </w:rPr>
        <w:t>Articole în reviste ştiinţifice</w:t>
      </w:r>
    </w:p>
    <w:p w14:paraId="6D951C82" w14:textId="77777777" w:rsidR="00610FFA" w:rsidRPr="00FC7EEF" w:rsidRDefault="00610FFA" w:rsidP="00C043CA">
      <w:pPr>
        <w:widowControl w:val="0"/>
        <w:tabs>
          <w:tab w:val="left" w:pos="0"/>
          <w:tab w:val="left" w:pos="1134"/>
          <w:tab w:val="left" w:pos="1235"/>
          <w:tab w:val="left" w:pos="1560"/>
          <w:tab w:val="left" w:pos="9355"/>
        </w:tabs>
        <w:spacing w:after="0" w:line="240" w:lineRule="auto"/>
        <w:ind w:right="-1"/>
        <w:jc w:val="both"/>
        <w:rPr>
          <w:rFonts w:ascii="Times New Roman" w:hAnsi="Times New Roman"/>
          <w:sz w:val="8"/>
          <w:szCs w:val="8"/>
          <w:lang w:val="ro-MO"/>
        </w:rPr>
      </w:pPr>
    </w:p>
    <w:p w14:paraId="27CC436C" w14:textId="17F250FE" w:rsidR="00D82AD2" w:rsidRDefault="00127F83" w:rsidP="00C043CA">
      <w:pPr>
        <w:widowControl w:val="0"/>
        <w:numPr>
          <w:ilvl w:val="1"/>
          <w:numId w:val="1"/>
        </w:numPr>
        <w:tabs>
          <w:tab w:val="left" w:pos="0"/>
          <w:tab w:val="left" w:pos="1134"/>
          <w:tab w:val="left" w:pos="1235"/>
          <w:tab w:val="left" w:pos="1560"/>
          <w:tab w:val="left" w:pos="9355"/>
        </w:tabs>
        <w:spacing w:after="0" w:line="240" w:lineRule="auto"/>
        <w:ind w:right="-1" w:firstLine="709"/>
        <w:jc w:val="center"/>
        <w:rPr>
          <w:rFonts w:ascii="Times New Roman" w:hAnsi="Times New Roman"/>
          <w:b/>
          <w:sz w:val="28"/>
          <w:szCs w:val="28"/>
          <w:u w:val="single"/>
          <w:lang w:val="ro-MO"/>
        </w:rPr>
      </w:pPr>
      <w:r w:rsidRPr="00127F83">
        <w:rPr>
          <w:rFonts w:ascii="Times New Roman" w:hAnsi="Times New Roman"/>
          <w:b/>
          <w:sz w:val="28"/>
          <w:szCs w:val="28"/>
          <w:lang w:val="ro-MO"/>
        </w:rPr>
        <w:t xml:space="preserve"> </w:t>
      </w:r>
      <w:r w:rsidR="00610FFA" w:rsidRPr="00D82AD2">
        <w:rPr>
          <w:rFonts w:ascii="Times New Roman" w:hAnsi="Times New Roman"/>
          <w:b/>
          <w:sz w:val="28"/>
          <w:szCs w:val="28"/>
          <w:u w:val="single"/>
          <w:lang w:val="ro-MO"/>
        </w:rPr>
        <w:t>în reviste din alte baze de date acceptate de către ANACEC</w:t>
      </w:r>
    </w:p>
    <w:p w14:paraId="0C7398D2" w14:textId="62435DAD" w:rsidR="00610FFA" w:rsidRPr="004F3B41" w:rsidRDefault="00610FFA" w:rsidP="00C043CA">
      <w:pPr>
        <w:widowControl w:val="0"/>
        <w:tabs>
          <w:tab w:val="left" w:pos="0"/>
          <w:tab w:val="left" w:pos="1134"/>
          <w:tab w:val="left" w:pos="1235"/>
          <w:tab w:val="left" w:pos="1560"/>
          <w:tab w:val="left" w:pos="9355"/>
        </w:tabs>
        <w:spacing w:after="0" w:line="240" w:lineRule="auto"/>
        <w:ind w:left="709" w:right="-1"/>
        <w:jc w:val="center"/>
        <w:rPr>
          <w:rFonts w:ascii="Times New Roman" w:hAnsi="Times New Roman"/>
          <w:b/>
          <w:sz w:val="28"/>
          <w:szCs w:val="28"/>
          <w:u w:val="single"/>
          <w:lang w:val="ro-MO"/>
        </w:rPr>
      </w:pPr>
      <w:r w:rsidRPr="004F3B41">
        <w:rPr>
          <w:rFonts w:ascii="Times New Roman" w:hAnsi="Times New Roman"/>
          <w:b/>
          <w:sz w:val="28"/>
          <w:szCs w:val="28"/>
          <w:u w:val="single"/>
          <w:lang w:val="ro-MO"/>
        </w:rPr>
        <w:t>(cu indicarea bazei de date)</w:t>
      </w:r>
    </w:p>
    <w:p w14:paraId="49BA71DA" w14:textId="515BF430" w:rsidR="00610FFA" w:rsidRPr="004F3B41" w:rsidRDefault="00610FFA" w:rsidP="00C043CA">
      <w:pPr>
        <w:pStyle w:val="a3"/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>Elemente privind sancțiunile în normele care incriminează fapte de falsificare a probelor</w:t>
      </w:r>
      <w:r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softHyphen/>
      </w:r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 xml:space="preserve"> (</w:t>
      </w:r>
      <w:proofErr w:type="spellStart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>Elements</w:t>
      </w:r>
      <w:proofErr w:type="spellEnd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 xml:space="preserve"> </w:t>
      </w:r>
      <w:proofErr w:type="spellStart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>concerning</w:t>
      </w:r>
      <w:proofErr w:type="spellEnd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 xml:space="preserve"> </w:t>
      </w:r>
      <w:proofErr w:type="spellStart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>sanctions</w:t>
      </w:r>
      <w:proofErr w:type="spellEnd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 xml:space="preserve"> in </w:t>
      </w:r>
      <w:proofErr w:type="spellStart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>the</w:t>
      </w:r>
      <w:proofErr w:type="spellEnd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 xml:space="preserve"> </w:t>
      </w:r>
      <w:proofErr w:type="spellStart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>rules</w:t>
      </w:r>
      <w:proofErr w:type="spellEnd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 xml:space="preserve"> </w:t>
      </w:r>
      <w:proofErr w:type="spellStart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>criminalizing</w:t>
      </w:r>
      <w:proofErr w:type="spellEnd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 xml:space="preserve"> </w:t>
      </w:r>
      <w:proofErr w:type="spellStart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>the</w:t>
      </w:r>
      <w:proofErr w:type="spellEnd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 xml:space="preserve"> </w:t>
      </w:r>
      <w:proofErr w:type="spellStart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>falsification</w:t>
      </w:r>
      <w:proofErr w:type="spellEnd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 xml:space="preserve"> of </w:t>
      </w:r>
      <w:proofErr w:type="spellStart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>evidence</w:t>
      </w:r>
      <w:proofErr w:type="spellEnd"/>
      <w:r w:rsidR="003A1308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>)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 xml:space="preserve"> </w:t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– articol științific publicat în Revista ,,Institutul Național al Justiției”, nr. 2/2019, </w:t>
      </w:r>
      <w:r w:rsidRPr="004F3B41">
        <w:rPr>
          <w:rFonts w:ascii="Times New Roman" w:hAnsi="Times New Roman" w:cs="Times New Roman"/>
          <w:b/>
          <w:bCs/>
          <w:iCs/>
          <w:sz w:val="28"/>
          <w:szCs w:val="28"/>
          <w:lang w:val="ro-MO"/>
        </w:rPr>
        <w:t>tipul ,,B”</w:t>
      </w:r>
      <w:r w:rsidRPr="004F3B41">
        <w:rPr>
          <w:rFonts w:ascii="Times New Roman" w:hAnsi="Times New Roman" w:cs="Times New Roman"/>
          <w:bCs/>
          <w:iCs/>
          <w:sz w:val="28"/>
          <w:szCs w:val="28"/>
          <w:lang w:val="ro-MO"/>
        </w:rPr>
        <w:t xml:space="preserve">, </w:t>
      </w:r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(baze de date: </w:t>
      </w:r>
      <w:proofErr w:type="spellStart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>HeinOnline</w:t>
      </w:r>
      <w:proofErr w:type="spellEnd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, </w:t>
      </w:r>
      <w:proofErr w:type="spellStart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>Copernicus</w:t>
      </w:r>
      <w:proofErr w:type="spellEnd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 (ICV 2017 = 68.54) şi DOAJ)</w:t>
      </w:r>
      <w:r w:rsidR="00E618E7" w:rsidRPr="004F3B41">
        <w:rPr>
          <w:rFonts w:ascii="Times New Roman" w:hAnsi="Times New Roman" w:cs="Times New Roman"/>
          <w:bCs/>
          <w:sz w:val="28"/>
          <w:szCs w:val="28"/>
          <w:lang w:val="ro-MO"/>
        </w:rPr>
        <w:t>, CZU: 343.3/.7</w:t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>;</w:t>
      </w:r>
    </w:p>
    <w:p w14:paraId="7AE04B50" w14:textId="77777777" w:rsidR="004F3B41" w:rsidRPr="004F3B41" w:rsidRDefault="004F3B41" w:rsidP="004F3B41">
      <w:pPr>
        <w:pStyle w:val="a3"/>
        <w:widowControl w:val="0"/>
        <w:tabs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7F864163" w14:textId="5151C1DA" w:rsidR="00762BFB" w:rsidRPr="00762BFB" w:rsidRDefault="00762BFB" w:rsidP="00762BFB">
      <w:pPr>
        <w:pStyle w:val="a3"/>
        <w:widowControl w:val="0"/>
        <w:tabs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sz w:val="28"/>
          <w:szCs w:val="28"/>
          <w:lang w:val="ro-MO"/>
        </w:rPr>
        <w:t>https://ibn.idsi.md/sites/default/files/imag_file/24-27_23.pdf</w:t>
      </w:r>
    </w:p>
    <w:p w14:paraId="4E63C5B4" w14:textId="562AF790" w:rsidR="00AB18CE" w:rsidRPr="00FC7EEF" w:rsidRDefault="00AB18CE" w:rsidP="00C043CA">
      <w:pPr>
        <w:pStyle w:val="a3"/>
        <w:widowControl w:val="0"/>
        <w:tabs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10AE8F91" w14:textId="028586FC" w:rsidR="00610FFA" w:rsidRDefault="00610FFA" w:rsidP="00C043CA">
      <w:pPr>
        <w:pStyle w:val="a3"/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Delimitarea infracțiunii de falsificare a probelor de denunțarea falsă și declarația mincinoasă, concluzia falsă sau traducerea incorectă reglementate în Codul penal al Republicii Moldova 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 xml:space="preserve">– articol științific publicat în Revista ,,Dreptul” (România), nr. 3/2019, </w:t>
      </w:r>
      <w:r w:rsidRPr="004F3B41">
        <w:rPr>
          <w:rFonts w:ascii="Times New Roman" w:hAnsi="Times New Roman" w:cs="Times New Roman"/>
          <w:b/>
          <w:sz w:val="28"/>
          <w:szCs w:val="28"/>
          <w:lang w:val="ro-MO"/>
        </w:rPr>
        <w:t>tipul „B+”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 xml:space="preserve">, </w:t>
      </w:r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(baze de date: CEEOL, EBSCO și </w:t>
      </w:r>
      <w:proofErr w:type="spellStart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>ProQuest</w:t>
      </w:r>
      <w:proofErr w:type="spellEnd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>)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>;</w:t>
      </w:r>
    </w:p>
    <w:p w14:paraId="09B62E7B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49683F7B" w14:textId="560A6A10" w:rsidR="00FC7EEF" w:rsidRPr="004F3B41" w:rsidRDefault="00D9769C" w:rsidP="00C043CA">
      <w:pPr>
        <w:pStyle w:val="a3"/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sz w:val="28"/>
          <w:szCs w:val="28"/>
          <w:lang w:val="ro-MO"/>
        </w:rPr>
        <w:t>https://ibn.idsi.md/sites/default/files/imag_file/138-146_5.pdf</w:t>
      </w:r>
    </w:p>
    <w:p w14:paraId="010BD707" w14:textId="77777777" w:rsidR="00D9769C" w:rsidRPr="004F3B41" w:rsidRDefault="00D9769C" w:rsidP="00C043CA">
      <w:pPr>
        <w:pStyle w:val="a3"/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13C65936" w14:textId="61E53405" w:rsidR="00610FFA" w:rsidRPr="004F3B41" w:rsidRDefault="00610FFA" w:rsidP="00C043CA">
      <w:pPr>
        <w:pStyle w:val="a3"/>
        <w:widowControl w:val="0"/>
        <w:numPr>
          <w:ilvl w:val="0"/>
          <w:numId w:val="2"/>
        </w:numPr>
        <w:tabs>
          <w:tab w:val="left" w:pos="0"/>
          <w:tab w:val="left" w:pos="851"/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Retragerea licenţei pentru exercitarea profesiei de avocat ca urmare a falsificării probelor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 xml:space="preserve"> – articol științific publicat în Revista ,,Anale ştiinţifice ale Academiei „Ştefan cel Mare” a MAI al RM: ştiinţe juridice”, nr. 13/2021, </w:t>
      </w:r>
      <w:r w:rsidR="00392862" w:rsidRPr="004F3B41">
        <w:rPr>
          <w:rFonts w:ascii="Times New Roman" w:hAnsi="Times New Roman" w:cs="Times New Roman"/>
          <w:sz w:val="28"/>
          <w:szCs w:val="28"/>
          <w:lang w:val="ro-MO"/>
        </w:rPr>
        <w:br/>
      </w:r>
      <w:r w:rsidR="00392862" w:rsidRPr="004F3B41">
        <w:rPr>
          <w:rFonts w:ascii="Times New Roman" w:hAnsi="Times New Roman" w:cs="Times New Roman"/>
          <w:b/>
          <w:bCs/>
          <w:iCs/>
          <w:sz w:val="28"/>
          <w:szCs w:val="28"/>
          <w:lang w:val="ro-MO"/>
        </w:rPr>
        <w:t>tipul ,,B”</w:t>
      </w:r>
      <w:r w:rsidR="00392862"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 </w:t>
      </w:r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(baze de date: </w:t>
      </w:r>
      <w:proofErr w:type="spellStart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>HeinOnline</w:t>
      </w:r>
      <w:proofErr w:type="spellEnd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 și CEEOL)</w:t>
      </w:r>
      <w:r w:rsidR="00E618E7" w:rsidRPr="004F3B41">
        <w:rPr>
          <w:rFonts w:ascii="Times New Roman" w:hAnsi="Times New Roman" w:cs="Times New Roman"/>
          <w:bCs/>
          <w:sz w:val="28"/>
          <w:szCs w:val="28"/>
          <w:lang w:val="ro-MO"/>
        </w:rPr>
        <w:t>, CZU: 343.163</w:t>
      </w:r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>;</w:t>
      </w:r>
    </w:p>
    <w:p w14:paraId="2D21E63F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851"/>
          <w:tab w:val="left" w:pos="993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185E49BE" w14:textId="4CC27391" w:rsidR="00E007EE" w:rsidRPr="0007074A" w:rsidRDefault="00E007EE" w:rsidP="00E007EE">
      <w:pPr>
        <w:pStyle w:val="a3"/>
        <w:widowControl w:val="0"/>
        <w:tabs>
          <w:tab w:val="left" w:pos="0"/>
          <w:tab w:val="left" w:pos="851"/>
          <w:tab w:val="left" w:pos="993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E007EE">
        <w:rPr>
          <w:rFonts w:ascii="Times New Roman" w:hAnsi="Times New Roman" w:cs="Times New Roman"/>
          <w:sz w:val="28"/>
          <w:szCs w:val="28"/>
          <w:lang w:val="ro-MO"/>
        </w:rPr>
        <w:t>https://ibn.idsi.md/sites/default/files/imag_file/91-97_9.pdf</w:t>
      </w:r>
    </w:p>
    <w:p w14:paraId="1D49128D" w14:textId="5AD850B9" w:rsidR="006B3651" w:rsidRPr="00D82AD2" w:rsidRDefault="006B3651" w:rsidP="00C043CA">
      <w:pPr>
        <w:pStyle w:val="a3"/>
        <w:widowControl w:val="0"/>
        <w:tabs>
          <w:tab w:val="left" w:pos="0"/>
          <w:tab w:val="left" w:pos="851"/>
          <w:tab w:val="left" w:pos="993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3B59348D" w14:textId="673CD714" w:rsidR="00610FFA" w:rsidRPr="004F3B41" w:rsidRDefault="00610FFA" w:rsidP="00C043CA">
      <w:pPr>
        <w:pStyle w:val="a3"/>
        <w:widowControl w:val="0"/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Dislocarea răspunderii penale a infracțiunii de falsificare a probelor în legile penale ale altor state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 xml:space="preserve"> – articol științific publicat în Revista ,,Universul Juridic” (România), nr. 9/2021, </w:t>
      </w:r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(baze de date: </w:t>
      </w:r>
      <w:proofErr w:type="spellStart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>HeinOnline</w:t>
      </w:r>
      <w:proofErr w:type="spellEnd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 și EBSCO)</w:t>
      </w:r>
      <w:r w:rsidR="002662AD" w:rsidRPr="004F3B41">
        <w:rPr>
          <w:rFonts w:ascii="Times New Roman" w:hAnsi="Times New Roman" w:cs="Times New Roman"/>
          <w:bCs/>
          <w:sz w:val="28"/>
          <w:szCs w:val="28"/>
          <w:lang w:val="ro-MO"/>
        </w:rPr>
        <w:t>;</w:t>
      </w:r>
    </w:p>
    <w:p w14:paraId="088AD642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851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36E5C220" w14:textId="596FB0E0" w:rsidR="00D9769C" w:rsidRPr="004F3B41" w:rsidRDefault="00EC34D5" w:rsidP="00EC34D5">
      <w:pPr>
        <w:widowControl w:val="0"/>
        <w:tabs>
          <w:tab w:val="left" w:pos="0"/>
          <w:tab w:val="left" w:pos="709"/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o-MO"/>
        </w:rPr>
      </w:pPr>
      <w:r w:rsidRPr="004F3B41">
        <w:rPr>
          <w:rFonts w:ascii="Times New Roman" w:hAnsi="Times New Roman"/>
          <w:sz w:val="28"/>
          <w:szCs w:val="28"/>
          <w:lang w:val="ro-MO"/>
        </w:rPr>
        <w:tab/>
      </w:r>
      <w:hyperlink r:id="rId9" w:history="1">
        <w:r w:rsidR="009E1E82" w:rsidRPr="008B1F52">
          <w:rPr>
            <w:rStyle w:val="a4"/>
            <w:rFonts w:ascii="Times New Roman" w:hAnsi="Times New Roman"/>
            <w:sz w:val="28"/>
            <w:szCs w:val="28"/>
            <w:lang w:val="ro-MO"/>
          </w:rPr>
          <w:t>http://revista.universuljuridic.ro/wp-content/uploads/2021/11/11_Revista_Universul_Juridic_nr_9-2021_PAGINAT_BT_E_Piterschi.pdf</w:t>
        </w:r>
      </w:hyperlink>
      <w:r w:rsidR="009E1E82">
        <w:rPr>
          <w:rFonts w:ascii="Times New Roman" w:hAnsi="Times New Roman"/>
          <w:sz w:val="28"/>
          <w:szCs w:val="28"/>
          <w:lang w:val="ro-MO"/>
        </w:rPr>
        <w:t xml:space="preserve"> </w:t>
      </w:r>
    </w:p>
    <w:p w14:paraId="00B8B816" w14:textId="77777777" w:rsidR="00D9769C" w:rsidRPr="004F3B41" w:rsidRDefault="00D9769C" w:rsidP="00D9769C">
      <w:pPr>
        <w:widowControl w:val="0"/>
        <w:tabs>
          <w:tab w:val="left" w:pos="0"/>
          <w:tab w:val="left" w:pos="851"/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sz w:val="8"/>
          <w:szCs w:val="8"/>
          <w:lang w:val="ro-MO"/>
        </w:rPr>
      </w:pPr>
    </w:p>
    <w:p w14:paraId="7CD984B7" w14:textId="77777777" w:rsidR="00E24DDB" w:rsidRPr="004F3B41" w:rsidRDefault="00E24DDB" w:rsidP="00C043CA">
      <w:pPr>
        <w:pStyle w:val="a3"/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left="709" w:right="-1"/>
        <w:jc w:val="both"/>
        <w:rPr>
          <w:rStyle w:val="a4"/>
          <w:rFonts w:ascii="Times New Roman" w:hAnsi="Times New Roman" w:cs="Times New Roman"/>
          <w:sz w:val="8"/>
          <w:szCs w:val="8"/>
          <w:lang w:val="ro-MO"/>
        </w:rPr>
      </w:pPr>
    </w:p>
    <w:p w14:paraId="6E292F16" w14:textId="11C0599C" w:rsidR="00CD27F1" w:rsidRDefault="00CD27F1" w:rsidP="00C043CA">
      <w:pPr>
        <w:pStyle w:val="a3"/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  <w:lang w:val="ro-MO"/>
        </w:rPr>
      </w:pPr>
      <w:r w:rsidRPr="004F3B41">
        <w:rPr>
          <w:rFonts w:ascii="Times New Roman" w:hAnsi="Times New Roman"/>
          <w:i/>
          <w:iCs/>
          <w:sz w:val="28"/>
          <w:szCs w:val="28"/>
          <w:lang w:val="ro-MO"/>
        </w:rPr>
        <w:t xml:space="preserve">Obiectul material și/sau imaterial în cazul infracțiunii instituite la </w:t>
      </w:r>
      <w:r w:rsidRPr="004F3B41">
        <w:rPr>
          <w:rFonts w:ascii="Times New Roman" w:hAnsi="Times New Roman"/>
          <w:i/>
          <w:iCs/>
          <w:sz w:val="28"/>
          <w:szCs w:val="28"/>
          <w:lang w:val="ro-MO"/>
        </w:rPr>
        <w:br/>
        <w:t>art. 310 Cod Penal al Republicii Moldova</w:t>
      </w:r>
      <w:r w:rsidRPr="004F3B41">
        <w:rPr>
          <w:rFonts w:ascii="Times New Roman" w:hAnsi="Times New Roman"/>
          <w:i/>
          <w:sz w:val="28"/>
          <w:szCs w:val="28"/>
          <w:lang w:val="ro-MO"/>
        </w:rPr>
        <w:t xml:space="preserve"> </w:t>
      </w:r>
      <w:r w:rsidRPr="004F3B41">
        <w:rPr>
          <w:rFonts w:ascii="Times New Roman" w:hAnsi="Times New Roman"/>
          <w:sz w:val="28"/>
          <w:szCs w:val="28"/>
          <w:lang w:val="ro-MO"/>
        </w:rPr>
        <w:t>– articol științific publicat în Revista ,,</w:t>
      </w:r>
      <w:r w:rsidRPr="004F3B41">
        <w:rPr>
          <w:rFonts w:ascii="Times New Roman" w:hAnsi="Times New Roman"/>
          <w:iCs/>
          <w:sz w:val="28"/>
          <w:szCs w:val="28"/>
          <w:lang w:val="ro-MO"/>
        </w:rPr>
        <w:t>Administrarea Publică</w:t>
      </w:r>
      <w:r w:rsidRPr="004F3B41">
        <w:rPr>
          <w:rFonts w:ascii="Times New Roman" w:hAnsi="Times New Roman"/>
          <w:sz w:val="28"/>
          <w:szCs w:val="28"/>
          <w:lang w:val="ro-MO"/>
        </w:rPr>
        <w:t xml:space="preserve">”, nr. 3/2020, </w:t>
      </w:r>
      <w:r w:rsidRPr="004F3B41">
        <w:rPr>
          <w:rFonts w:ascii="Times New Roman" w:hAnsi="Times New Roman"/>
          <w:b/>
          <w:bCs/>
          <w:sz w:val="28"/>
          <w:szCs w:val="28"/>
          <w:lang w:val="ro-MO"/>
        </w:rPr>
        <w:t>tipul ,,B”,</w:t>
      </w:r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 (baze de date: Index </w:t>
      </w:r>
      <w:proofErr w:type="spellStart"/>
      <w:r w:rsidRPr="004F3B41">
        <w:rPr>
          <w:rFonts w:ascii="Times New Roman" w:hAnsi="Times New Roman"/>
          <w:bCs/>
          <w:sz w:val="28"/>
          <w:szCs w:val="28"/>
          <w:lang w:val="ro-MO"/>
        </w:rPr>
        <w:t>Copernicus</w:t>
      </w:r>
      <w:proofErr w:type="spellEnd"/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, </w:t>
      </w:r>
      <w:proofErr w:type="spellStart"/>
      <w:r w:rsidRPr="004F3B41">
        <w:rPr>
          <w:rFonts w:ascii="Times New Roman" w:hAnsi="Times New Roman"/>
          <w:bCs/>
          <w:sz w:val="28"/>
          <w:szCs w:val="28"/>
          <w:lang w:val="ro-MO"/>
        </w:rPr>
        <w:t>Directory</w:t>
      </w:r>
      <w:proofErr w:type="spellEnd"/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 of </w:t>
      </w:r>
      <w:proofErr w:type="spellStart"/>
      <w:r w:rsidRPr="004F3B41">
        <w:rPr>
          <w:rFonts w:ascii="Times New Roman" w:hAnsi="Times New Roman"/>
          <w:bCs/>
          <w:sz w:val="28"/>
          <w:szCs w:val="28"/>
          <w:lang w:val="ro-MO"/>
        </w:rPr>
        <w:t>Research</w:t>
      </w:r>
      <w:proofErr w:type="spellEnd"/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/>
          <w:bCs/>
          <w:sz w:val="28"/>
          <w:szCs w:val="28"/>
          <w:lang w:val="ro-MO"/>
        </w:rPr>
        <w:t>Journals</w:t>
      </w:r>
      <w:proofErr w:type="spellEnd"/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/>
          <w:bCs/>
          <w:sz w:val="28"/>
          <w:szCs w:val="28"/>
          <w:lang w:val="ro-MO"/>
        </w:rPr>
        <w:t>Indexing</w:t>
      </w:r>
      <w:proofErr w:type="spellEnd"/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, Open Academic </w:t>
      </w:r>
      <w:proofErr w:type="spellStart"/>
      <w:r w:rsidRPr="004F3B41">
        <w:rPr>
          <w:rFonts w:ascii="Times New Roman" w:hAnsi="Times New Roman"/>
          <w:bCs/>
          <w:sz w:val="28"/>
          <w:szCs w:val="28"/>
          <w:lang w:val="ro-MO"/>
        </w:rPr>
        <w:t>Journals</w:t>
      </w:r>
      <w:proofErr w:type="spellEnd"/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 Index), CZU: 343.36</w:t>
      </w:r>
      <w:r w:rsidRPr="004F3B41">
        <w:rPr>
          <w:rFonts w:ascii="Times New Roman" w:hAnsi="Times New Roman"/>
          <w:sz w:val="28"/>
          <w:szCs w:val="28"/>
          <w:lang w:val="ro-MO"/>
        </w:rPr>
        <w:t>;</w:t>
      </w:r>
    </w:p>
    <w:p w14:paraId="514A4D82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right="-1"/>
        <w:jc w:val="both"/>
        <w:rPr>
          <w:rFonts w:ascii="Times New Roman" w:hAnsi="Times New Roman"/>
          <w:sz w:val="8"/>
          <w:szCs w:val="8"/>
          <w:lang w:val="ro-MO"/>
        </w:rPr>
      </w:pPr>
    </w:p>
    <w:p w14:paraId="3D006018" w14:textId="072E2100" w:rsidR="00CD27F1" w:rsidRPr="004F3B41" w:rsidRDefault="009E1E82" w:rsidP="00C043CA">
      <w:pPr>
        <w:pStyle w:val="a3"/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hyperlink r:id="rId10" w:history="1">
        <w:r w:rsidRPr="008B1F52">
          <w:rPr>
            <w:rStyle w:val="a4"/>
            <w:rFonts w:ascii="Times New Roman" w:hAnsi="Times New Roman" w:cs="Times New Roman"/>
            <w:sz w:val="28"/>
            <w:szCs w:val="28"/>
            <w:lang w:val="ro-MO"/>
          </w:rPr>
          <w:t>https://ibn.idsi.md/sites/default/files/imag_file/135-141_7.pdf</w:t>
        </w:r>
      </w:hyperlink>
      <w:r>
        <w:rPr>
          <w:rFonts w:ascii="Times New Roman" w:hAnsi="Times New Roman" w:cs="Times New Roman"/>
          <w:sz w:val="28"/>
          <w:szCs w:val="28"/>
          <w:lang w:val="ro-MO"/>
        </w:rPr>
        <w:t xml:space="preserve"> </w:t>
      </w:r>
      <w:bookmarkStart w:id="0" w:name="_GoBack"/>
      <w:bookmarkEnd w:id="0"/>
    </w:p>
    <w:p w14:paraId="3FC55465" w14:textId="77777777" w:rsidR="00E24DDB" w:rsidRDefault="00E24DDB" w:rsidP="00C043CA">
      <w:pPr>
        <w:pStyle w:val="a3"/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2A8C6286" w14:textId="77777777" w:rsidR="004F3B41" w:rsidRDefault="004F3B41" w:rsidP="00C043CA">
      <w:pPr>
        <w:pStyle w:val="a3"/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66AC708A" w14:textId="77777777" w:rsidR="004F3B41" w:rsidRDefault="004F3B41" w:rsidP="00C043CA">
      <w:pPr>
        <w:pStyle w:val="a3"/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00665160" w14:textId="77777777" w:rsidR="004F3B41" w:rsidRDefault="004F3B41" w:rsidP="00C043CA">
      <w:pPr>
        <w:pStyle w:val="a3"/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704C9149" w14:textId="77777777" w:rsidR="004F3B41" w:rsidRPr="004F3B41" w:rsidRDefault="004F3B41" w:rsidP="00C043CA">
      <w:pPr>
        <w:pStyle w:val="a3"/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3BF47E27" w14:textId="7D15E6F1" w:rsidR="00CD27F1" w:rsidRDefault="00CD27F1" w:rsidP="00C043CA">
      <w:pPr>
        <w:pStyle w:val="a3"/>
        <w:widowControl w:val="0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  <w:lang w:val="ro-MO"/>
        </w:rPr>
      </w:pPr>
      <w:r w:rsidRPr="004F3B41">
        <w:rPr>
          <w:rFonts w:ascii="Times New Roman" w:hAnsi="Times New Roman"/>
          <w:i/>
          <w:iCs/>
          <w:sz w:val="28"/>
          <w:szCs w:val="28"/>
          <w:lang w:val="ro-MO"/>
        </w:rPr>
        <w:lastRenderedPageBreak/>
        <w:t>Analiza generală a subiectului ca element al componenței de infracțiune și analiza individuală a subiectului faptei prejudiciabile incriminate la art. 310 Cod penal al R. Moldova</w:t>
      </w:r>
      <w:r w:rsidRPr="004F3B41">
        <w:rPr>
          <w:rFonts w:ascii="Times New Roman" w:hAnsi="Times New Roman"/>
          <w:i/>
          <w:sz w:val="28"/>
          <w:szCs w:val="28"/>
          <w:lang w:val="ro-MO"/>
        </w:rPr>
        <w:t xml:space="preserve"> </w:t>
      </w:r>
      <w:r w:rsidRPr="004F3B41">
        <w:rPr>
          <w:rFonts w:ascii="Times New Roman" w:hAnsi="Times New Roman"/>
          <w:sz w:val="28"/>
          <w:szCs w:val="28"/>
          <w:lang w:val="ro-MO"/>
        </w:rPr>
        <w:t>– articol științific publicat în Revista ,,</w:t>
      </w:r>
      <w:r w:rsidRPr="004F3B41">
        <w:rPr>
          <w:rFonts w:ascii="Times New Roman" w:hAnsi="Times New Roman"/>
          <w:iCs/>
          <w:sz w:val="28"/>
          <w:szCs w:val="28"/>
          <w:lang w:val="ro-MO"/>
        </w:rPr>
        <w:t xml:space="preserve">Jurnalul Juridic Național”, nr. 4/2019, </w:t>
      </w:r>
      <w:r w:rsidRPr="004F3B41">
        <w:rPr>
          <w:rFonts w:ascii="Times New Roman" w:hAnsi="Times New Roman"/>
          <w:b/>
          <w:bCs/>
          <w:sz w:val="28"/>
          <w:szCs w:val="28"/>
          <w:lang w:val="ro-MO"/>
        </w:rPr>
        <w:t>tipul</w:t>
      </w:r>
      <w:r w:rsidRPr="004F3B41">
        <w:rPr>
          <w:rFonts w:ascii="Times New Roman" w:hAnsi="Times New Roman"/>
          <w:b/>
          <w:sz w:val="28"/>
          <w:szCs w:val="28"/>
          <w:lang w:val="ro-MO"/>
        </w:rPr>
        <w:t xml:space="preserve"> ,,</w:t>
      </w:r>
      <w:r w:rsidRPr="004F3B41">
        <w:rPr>
          <w:rFonts w:ascii="Times New Roman" w:hAnsi="Times New Roman"/>
          <w:b/>
          <w:bCs/>
          <w:sz w:val="28"/>
          <w:szCs w:val="28"/>
          <w:lang w:val="ro-MO"/>
        </w:rPr>
        <w:t xml:space="preserve">C”, </w:t>
      </w:r>
      <w:r w:rsidRPr="004F3B41">
        <w:rPr>
          <w:rFonts w:ascii="Times New Roman" w:hAnsi="Times New Roman"/>
          <w:bCs/>
          <w:sz w:val="28"/>
          <w:szCs w:val="28"/>
          <w:lang w:val="ro-MO"/>
        </w:rPr>
        <w:t>(</w:t>
      </w:r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baze de date: </w:t>
      </w:r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Index </w:t>
      </w:r>
      <w:proofErr w:type="spellStart"/>
      <w:r w:rsidRPr="004F3B41">
        <w:rPr>
          <w:rFonts w:ascii="Times New Roman" w:hAnsi="Times New Roman"/>
          <w:bCs/>
          <w:sz w:val="28"/>
          <w:szCs w:val="28"/>
          <w:lang w:val="ro-MO"/>
        </w:rPr>
        <w:t>Copernicus</w:t>
      </w:r>
      <w:proofErr w:type="spellEnd"/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 International)</w:t>
      </w:r>
      <w:r w:rsidR="00762BFB" w:rsidRPr="004F3B41">
        <w:rPr>
          <w:rFonts w:ascii="Times New Roman" w:hAnsi="Times New Roman"/>
          <w:bCs/>
          <w:sz w:val="28"/>
          <w:szCs w:val="28"/>
          <w:lang w:val="ro-MO"/>
        </w:rPr>
        <w:t>, CZU: 343.13(478)</w:t>
      </w:r>
      <w:r w:rsidRPr="004F3B41">
        <w:rPr>
          <w:rFonts w:ascii="Times New Roman" w:hAnsi="Times New Roman"/>
          <w:sz w:val="28"/>
          <w:szCs w:val="28"/>
          <w:lang w:val="ro-MO"/>
        </w:rPr>
        <w:t>;</w:t>
      </w:r>
    </w:p>
    <w:p w14:paraId="446E8D50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sz w:val="8"/>
          <w:szCs w:val="8"/>
          <w:lang w:val="ro-MO"/>
        </w:rPr>
      </w:pPr>
    </w:p>
    <w:p w14:paraId="57637DDF" w14:textId="416E7B83" w:rsidR="002662AD" w:rsidRPr="004F3B41" w:rsidRDefault="00762BFB" w:rsidP="00C043CA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Style w:val="a4"/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Style w:val="a4"/>
          <w:rFonts w:ascii="Times New Roman" w:hAnsi="Times New Roman" w:cs="Times New Roman"/>
          <w:sz w:val="28"/>
          <w:szCs w:val="28"/>
          <w:lang w:val="ro-MO"/>
        </w:rPr>
        <w:t>https://ibn.idsi.md/sites/default/files/imag_file/69-75_23.pdf</w:t>
      </w:r>
    </w:p>
    <w:p w14:paraId="2D986A5F" w14:textId="41811587" w:rsidR="00CD27F1" w:rsidRPr="004F3B41" w:rsidRDefault="00CD27F1" w:rsidP="00C043CA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6238C1D0" w14:textId="187A26A4" w:rsidR="00204009" w:rsidRDefault="00204009" w:rsidP="00C043CA">
      <w:pPr>
        <w:pStyle w:val="a3"/>
        <w:widowControl w:val="0"/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1" w:firstLine="630"/>
        <w:jc w:val="both"/>
        <w:rPr>
          <w:rFonts w:ascii="Times New Roman" w:hAnsi="Times New Roman"/>
          <w:sz w:val="28"/>
          <w:szCs w:val="28"/>
          <w:lang w:val="ro-MO"/>
        </w:rPr>
      </w:pPr>
      <w:r w:rsidRPr="004F3B41">
        <w:rPr>
          <w:rFonts w:ascii="Times New Roman" w:hAnsi="Times New Roman"/>
          <w:i/>
          <w:iCs/>
          <w:sz w:val="28"/>
          <w:szCs w:val="28"/>
          <w:lang w:val="ro-MO"/>
        </w:rPr>
        <w:t>Legislația statelor care incriminează indirect răspunderea penală pentru infracțiunea de falsificare a probelor</w:t>
      </w:r>
      <w:r w:rsidRPr="004F3B41">
        <w:rPr>
          <w:rFonts w:ascii="Times New Roman" w:hAnsi="Times New Roman"/>
          <w:i/>
          <w:sz w:val="28"/>
          <w:szCs w:val="28"/>
          <w:lang w:val="ro-MO"/>
        </w:rPr>
        <w:t xml:space="preserve"> </w:t>
      </w:r>
      <w:r w:rsidRPr="004F3B41">
        <w:rPr>
          <w:rFonts w:ascii="Times New Roman" w:hAnsi="Times New Roman"/>
          <w:sz w:val="28"/>
          <w:szCs w:val="28"/>
          <w:lang w:val="ro-MO"/>
        </w:rPr>
        <w:t>– articol științific publicat în Revista ,,</w:t>
      </w:r>
      <w:r w:rsidRPr="004F3B41">
        <w:rPr>
          <w:rFonts w:ascii="Times New Roman" w:hAnsi="Times New Roman"/>
          <w:iCs/>
          <w:sz w:val="28"/>
          <w:szCs w:val="28"/>
          <w:lang w:val="ro-MO"/>
        </w:rPr>
        <w:t>Administrarea Publică</w:t>
      </w:r>
      <w:r w:rsidRPr="004F3B41">
        <w:rPr>
          <w:rFonts w:ascii="Times New Roman" w:hAnsi="Times New Roman"/>
          <w:sz w:val="28"/>
          <w:szCs w:val="28"/>
          <w:lang w:val="ro-MO"/>
        </w:rPr>
        <w:t xml:space="preserve">”, nr. 4/2020, </w:t>
      </w:r>
      <w:r w:rsidRPr="004F3B41">
        <w:rPr>
          <w:rFonts w:ascii="Times New Roman" w:hAnsi="Times New Roman"/>
          <w:b/>
          <w:bCs/>
          <w:sz w:val="28"/>
          <w:szCs w:val="28"/>
          <w:lang w:val="ro-MO"/>
        </w:rPr>
        <w:t>tipul ,,B”,</w:t>
      </w:r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 (baze de date: Index </w:t>
      </w:r>
      <w:proofErr w:type="spellStart"/>
      <w:r w:rsidRPr="004F3B41">
        <w:rPr>
          <w:rFonts w:ascii="Times New Roman" w:hAnsi="Times New Roman"/>
          <w:bCs/>
          <w:sz w:val="28"/>
          <w:szCs w:val="28"/>
          <w:lang w:val="ro-MO"/>
        </w:rPr>
        <w:t>Copernicus</w:t>
      </w:r>
      <w:proofErr w:type="spellEnd"/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, </w:t>
      </w:r>
      <w:proofErr w:type="spellStart"/>
      <w:r w:rsidRPr="004F3B41">
        <w:rPr>
          <w:rFonts w:ascii="Times New Roman" w:hAnsi="Times New Roman"/>
          <w:bCs/>
          <w:sz w:val="28"/>
          <w:szCs w:val="28"/>
          <w:lang w:val="ro-MO"/>
        </w:rPr>
        <w:t>Directory</w:t>
      </w:r>
      <w:proofErr w:type="spellEnd"/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 of </w:t>
      </w:r>
      <w:proofErr w:type="spellStart"/>
      <w:r w:rsidRPr="004F3B41">
        <w:rPr>
          <w:rFonts w:ascii="Times New Roman" w:hAnsi="Times New Roman"/>
          <w:bCs/>
          <w:sz w:val="28"/>
          <w:szCs w:val="28"/>
          <w:lang w:val="ro-MO"/>
        </w:rPr>
        <w:t>Research</w:t>
      </w:r>
      <w:proofErr w:type="spellEnd"/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/>
          <w:bCs/>
          <w:sz w:val="28"/>
          <w:szCs w:val="28"/>
          <w:lang w:val="ro-MO"/>
        </w:rPr>
        <w:t>Journals</w:t>
      </w:r>
      <w:proofErr w:type="spellEnd"/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/>
          <w:bCs/>
          <w:sz w:val="28"/>
          <w:szCs w:val="28"/>
          <w:lang w:val="ro-MO"/>
        </w:rPr>
        <w:t>Indexing</w:t>
      </w:r>
      <w:proofErr w:type="spellEnd"/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, Open Academic </w:t>
      </w:r>
      <w:proofErr w:type="spellStart"/>
      <w:r w:rsidRPr="004F3B41">
        <w:rPr>
          <w:rFonts w:ascii="Times New Roman" w:hAnsi="Times New Roman"/>
          <w:bCs/>
          <w:sz w:val="28"/>
          <w:szCs w:val="28"/>
          <w:lang w:val="ro-MO"/>
        </w:rPr>
        <w:t>Journals</w:t>
      </w:r>
      <w:proofErr w:type="spellEnd"/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 Index), CZU: 343.36</w:t>
      </w:r>
      <w:r w:rsidRPr="004F3B41">
        <w:rPr>
          <w:rFonts w:ascii="Times New Roman" w:hAnsi="Times New Roman"/>
          <w:sz w:val="28"/>
          <w:szCs w:val="28"/>
          <w:lang w:val="ro-MO"/>
        </w:rPr>
        <w:t>;</w:t>
      </w:r>
    </w:p>
    <w:p w14:paraId="60301E96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851"/>
          <w:tab w:val="left" w:pos="993"/>
        </w:tabs>
        <w:spacing w:after="0" w:line="240" w:lineRule="auto"/>
        <w:ind w:left="630" w:right="-1"/>
        <w:jc w:val="both"/>
        <w:rPr>
          <w:rFonts w:ascii="Times New Roman" w:hAnsi="Times New Roman"/>
          <w:sz w:val="8"/>
          <w:szCs w:val="8"/>
          <w:lang w:val="ro-MO"/>
        </w:rPr>
      </w:pPr>
    </w:p>
    <w:p w14:paraId="53642D79" w14:textId="12F60C1C" w:rsidR="00E007EE" w:rsidRPr="004F3B41" w:rsidRDefault="00E007EE" w:rsidP="00E007EE">
      <w:pPr>
        <w:pStyle w:val="a3"/>
        <w:widowControl w:val="0"/>
        <w:tabs>
          <w:tab w:val="left" w:pos="0"/>
          <w:tab w:val="left" w:pos="851"/>
          <w:tab w:val="left" w:pos="993"/>
        </w:tabs>
        <w:spacing w:after="0" w:line="240" w:lineRule="auto"/>
        <w:ind w:left="630" w:right="-1"/>
        <w:jc w:val="both"/>
        <w:rPr>
          <w:rFonts w:ascii="Times New Roman" w:hAnsi="Times New Roman"/>
          <w:sz w:val="28"/>
          <w:szCs w:val="28"/>
          <w:lang w:val="ro-MO"/>
        </w:rPr>
      </w:pPr>
      <w:r w:rsidRPr="004F3B41">
        <w:rPr>
          <w:rFonts w:ascii="Times New Roman" w:hAnsi="Times New Roman"/>
          <w:sz w:val="28"/>
          <w:szCs w:val="28"/>
          <w:lang w:val="ro-MO"/>
        </w:rPr>
        <w:t>https://ibn.idsi.md/sites/default/files/imag_file/43-50_10.pdf</w:t>
      </w:r>
    </w:p>
    <w:p w14:paraId="1023B091" w14:textId="77777777" w:rsidR="002662AD" w:rsidRPr="004F3B41" w:rsidRDefault="002662AD" w:rsidP="00C043CA">
      <w:pPr>
        <w:pStyle w:val="a3"/>
        <w:widowControl w:val="0"/>
        <w:tabs>
          <w:tab w:val="left" w:pos="0"/>
          <w:tab w:val="left" w:pos="851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0C27B478" w14:textId="464434FF" w:rsidR="00204009" w:rsidRPr="004F3B41" w:rsidRDefault="00204009" w:rsidP="00C043CA">
      <w:pPr>
        <w:pStyle w:val="a3"/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right="-1" w:firstLine="630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>Modele normative de incriminare a infracțiunii de falsificarea probelor în legislația diferitor state</w:t>
      </w:r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>– articol științific publicat în Revista „</w:t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>Vector European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 xml:space="preserve">”, nr. 1/2021, </w:t>
      </w:r>
      <w:r w:rsidRPr="004F3B41">
        <w:rPr>
          <w:rFonts w:ascii="Times New Roman" w:hAnsi="Times New Roman" w:cs="Times New Roman"/>
          <w:b/>
          <w:bCs/>
          <w:sz w:val="28"/>
          <w:szCs w:val="28"/>
          <w:lang w:val="ro-MO"/>
        </w:rPr>
        <w:t>tipul „C”,</w:t>
      </w:r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 (</w:t>
      </w:r>
      <w:r w:rsidRPr="004F3B41">
        <w:rPr>
          <w:rFonts w:ascii="Times New Roman" w:hAnsi="Times New Roman"/>
          <w:bCs/>
          <w:sz w:val="28"/>
          <w:szCs w:val="28"/>
          <w:lang w:val="ro-MO"/>
        </w:rPr>
        <w:t xml:space="preserve">baze de date: </w:t>
      </w:r>
      <w:proofErr w:type="spellStart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>D</w:t>
      </w:r>
      <w:r w:rsidR="005078F4" w:rsidRPr="004F3B41">
        <w:rPr>
          <w:rFonts w:ascii="Times New Roman" w:hAnsi="Times New Roman" w:cs="Times New Roman"/>
          <w:bCs/>
          <w:sz w:val="28"/>
          <w:szCs w:val="28"/>
          <w:lang w:val="ro-MO"/>
        </w:rPr>
        <w:t>irectory</w:t>
      </w:r>
      <w:proofErr w:type="spellEnd"/>
      <w:r w:rsidR="005078F4"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 of Open Access </w:t>
      </w:r>
      <w:proofErr w:type="spellStart"/>
      <w:r w:rsidR="005078F4" w:rsidRPr="004F3B41">
        <w:rPr>
          <w:rFonts w:ascii="Times New Roman" w:hAnsi="Times New Roman" w:cs="Times New Roman"/>
          <w:bCs/>
          <w:sz w:val="28"/>
          <w:szCs w:val="28"/>
          <w:lang w:val="ro-MO"/>
        </w:rPr>
        <w:t>Scholarly</w:t>
      </w:r>
      <w:proofErr w:type="spellEnd"/>
      <w:r w:rsidR="005078F4"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 </w:t>
      </w:r>
      <w:proofErr w:type="spellStart"/>
      <w:r w:rsidR="005078F4" w:rsidRPr="004F3B41">
        <w:rPr>
          <w:rFonts w:ascii="Times New Roman" w:hAnsi="Times New Roman" w:cs="Times New Roman"/>
          <w:bCs/>
          <w:sz w:val="28"/>
          <w:szCs w:val="28"/>
          <w:lang w:val="ro-MO"/>
        </w:rPr>
        <w:t>Resources</w:t>
      </w:r>
      <w:proofErr w:type="spellEnd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, </w:t>
      </w:r>
      <w:proofErr w:type="spellStart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>eLIBRARY.RU</w:t>
      </w:r>
      <w:proofErr w:type="spellEnd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>), CZU: 343.3/97</w:t>
      </w:r>
      <w:r w:rsidR="00806103" w:rsidRPr="004F3B41">
        <w:rPr>
          <w:rFonts w:ascii="Times New Roman" w:hAnsi="Times New Roman" w:cs="Times New Roman"/>
          <w:bCs/>
          <w:sz w:val="28"/>
          <w:szCs w:val="28"/>
          <w:lang w:val="ro-MO"/>
        </w:rPr>
        <w:t>.</w:t>
      </w:r>
    </w:p>
    <w:p w14:paraId="3112493E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left="630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6841C715" w14:textId="7056A64F" w:rsidR="00610FFA" w:rsidRDefault="009025A9" w:rsidP="00512C93">
      <w:pPr>
        <w:widowControl w:val="0"/>
        <w:tabs>
          <w:tab w:val="left" w:pos="0"/>
          <w:tab w:val="left" w:pos="1134"/>
          <w:tab w:val="left" w:pos="1235"/>
          <w:tab w:val="left" w:pos="1560"/>
          <w:tab w:val="left" w:pos="9355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u w:val="single"/>
          <w:lang w:val="ro-MO"/>
        </w:rPr>
      </w:pPr>
      <w:hyperlink r:id="rId11" w:history="1">
        <w:r w:rsidR="00512C93" w:rsidRPr="001752F4">
          <w:rPr>
            <w:rStyle w:val="a4"/>
            <w:rFonts w:ascii="Times New Roman" w:hAnsi="Times New Roman"/>
            <w:sz w:val="28"/>
            <w:szCs w:val="28"/>
            <w:lang w:val="ro-MO"/>
          </w:rPr>
          <w:t>https://ibn.idsi.md/sites/default/files/imag_file/37-43_17.pdf</w:t>
        </w:r>
      </w:hyperlink>
    </w:p>
    <w:p w14:paraId="212DCFD9" w14:textId="77777777" w:rsidR="00512C93" w:rsidRPr="00512C93" w:rsidRDefault="00512C93" w:rsidP="00512C93">
      <w:pPr>
        <w:widowControl w:val="0"/>
        <w:tabs>
          <w:tab w:val="left" w:pos="0"/>
          <w:tab w:val="left" w:pos="1134"/>
          <w:tab w:val="left" w:pos="1235"/>
          <w:tab w:val="left" w:pos="1560"/>
          <w:tab w:val="left" w:pos="9355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u w:val="single"/>
          <w:lang w:val="ro-MO"/>
        </w:rPr>
      </w:pPr>
    </w:p>
    <w:p w14:paraId="1F3F9726" w14:textId="4619DF70" w:rsidR="006A2DBD" w:rsidRDefault="00127F83" w:rsidP="00C043CA">
      <w:pPr>
        <w:widowControl w:val="0"/>
        <w:numPr>
          <w:ilvl w:val="1"/>
          <w:numId w:val="1"/>
        </w:numPr>
        <w:tabs>
          <w:tab w:val="left" w:pos="0"/>
          <w:tab w:val="left" w:pos="1134"/>
          <w:tab w:val="left" w:pos="1235"/>
          <w:tab w:val="left" w:pos="1560"/>
          <w:tab w:val="left" w:pos="9355"/>
        </w:tabs>
        <w:spacing w:after="0" w:line="240" w:lineRule="auto"/>
        <w:ind w:right="-1" w:firstLine="709"/>
        <w:jc w:val="center"/>
        <w:rPr>
          <w:rFonts w:ascii="Times New Roman" w:hAnsi="Times New Roman"/>
          <w:b/>
          <w:sz w:val="28"/>
          <w:szCs w:val="28"/>
          <w:u w:val="single"/>
          <w:lang w:val="ro-MO"/>
        </w:rPr>
      </w:pPr>
      <w:r w:rsidRPr="009426CC">
        <w:rPr>
          <w:rFonts w:ascii="Times New Roman" w:hAnsi="Times New Roman"/>
          <w:b/>
          <w:sz w:val="28"/>
          <w:szCs w:val="28"/>
          <w:lang w:val="ro-MO"/>
        </w:rPr>
        <w:t xml:space="preserve"> </w:t>
      </w:r>
      <w:r w:rsidR="00610FFA" w:rsidRPr="006A2DBD">
        <w:rPr>
          <w:rFonts w:ascii="Times New Roman" w:hAnsi="Times New Roman"/>
          <w:b/>
          <w:sz w:val="28"/>
          <w:szCs w:val="28"/>
          <w:u w:val="single"/>
          <w:lang w:val="ro-MO"/>
        </w:rPr>
        <w:t>în reviste din Registrul Naţional al revistelor de profil</w:t>
      </w:r>
    </w:p>
    <w:p w14:paraId="3E7F63DE" w14:textId="65964A2B" w:rsidR="00610FFA" w:rsidRPr="006A2DBD" w:rsidRDefault="00610FFA" w:rsidP="00C043CA">
      <w:pPr>
        <w:widowControl w:val="0"/>
        <w:tabs>
          <w:tab w:val="left" w:pos="0"/>
          <w:tab w:val="left" w:pos="1134"/>
          <w:tab w:val="left" w:pos="1235"/>
          <w:tab w:val="left" w:pos="1560"/>
          <w:tab w:val="left" w:pos="9355"/>
        </w:tabs>
        <w:spacing w:after="0" w:line="240" w:lineRule="auto"/>
        <w:ind w:left="709" w:right="-1"/>
        <w:jc w:val="center"/>
        <w:rPr>
          <w:rFonts w:ascii="Times New Roman" w:hAnsi="Times New Roman"/>
          <w:b/>
          <w:sz w:val="28"/>
          <w:szCs w:val="28"/>
          <w:u w:val="single"/>
          <w:lang w:val="ro-MO"/>
        </w:rPr>
      </w:pPr>
      <w:r w:rsidRPr="006A2DBD">
        <w:rPr>
          <w:rFonts w:ascii="Times New Roman" w:hAnsi="Times New Roman"/>
          <w:b/>
          <w:sz w:val="28"/>
          <w:szCs w:val="28"/>
          <w:u w:val="single"/>
          <w:lang w:val="ro-MO"/>
        </w:rPr>
        <w:t>(cu indicarea categoriei)</w:t>
      </w:r>
    </w:p>
    <w:p w14:paraId="3827236D" w14:textId="02551A41" w:rsidR="00610FFA" w:rsidRPr="004F3B41" w:rsidRDefault="00610FFA" w:rsidP="00C043CA">
      <w:pPr>
        <w:pStyle w:val="a3"/>
        <w:widowControl w:val="0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right="-1" w:firstLine="630"/>
        <w:jc w:val="both"/>
        <w:rPr>
          <w:rFonts w:ascii="Times New Roman" w:hAnsi="Times New Roman"/>
          <w:sz w:val="28"/>
          <w:szCs w:val="28"/>
          <w:lang w:val="ro-MO"/>
        </w:rPr>
      </w:pPr>
      <w:r w:rsidRPr="004F3B41">
        <w:rPr>
          <w:rFonts w:ascii="Times New Roman" w:hAnsi="Times New Roman"/>
          <w:i/>
          <w:sz w:val="28"/>
          <w:szCs w:val="28"/>
          <w:lang w:val="ro-MO"/>
        </w:rPr>
        <w:t xml:space="preserve">Consideraţiuni generale privind infracţiunea de falsificare a probelor </w:t>
      </w:r>
      <w:r w:rsidRPr="004F3B41">
        <w:rPr>
          <w:rFonts w:ascii="Times New Roman" w:hAnsi="Times New Roman"/>
          <w:sz w:val="28"/>
          <w:szCs w:val="28"/>
          <w:lang w:val="ro-MO"/>
        </w:rPr>
        <w:t>– articol științific publicat în Revista ,,Legea și Viața”, nr. 6</w:t>
      </w:r>
      <w:r w:rsidR="006A4B1D" w:rsidRPr="004F3B41">
        <w:rPr>
          <w:rFonts w:ascii="Times New Roman" w:hAnsi="Times New Roman"/>
          <w:sz w:val="28"/>
          <w:szCs w:val="28"/>
          <w:lang w:val="ro-MO"/>
        </w:rPr>
        <w:t>(318)</w:t>
      </w:r>
      <w:r w:rsidRPr="004F3B41">
        <w:rPr>
          <w:rFonts w:ascii="Times New Roman" w:hAnsi="Times New Roman"/>
          <w:sz w:val="28"/>
          <w:szCs w:val="28"/>
          <w:lang w:val="ro-MO"/>
        </w:rPr>
        <w:t>/2018,</w:t>
      </w:r>
      <w:r w:rsidRPr="004F3B41">
        <w:rPr>
          <w:rFonts w:ascii="Times New Roman" w:hAnsi="Times New Roman"/>
          <w:b/>
          <w:sz w:val="28"/>
          <w:szCs w:val="28"/>
          <w:lang w:val="ro-MO"/>
        </w:rPr>
        <w:t xml:space="preserve"> </w:t>
      </w:r>
      <w:r w:rsidRPr="004F3B41">
        <w:rPr>
          <w:rFonts w:ascii="Times New Roman" w:hAnsi="Times New Roman"/>
          <w:b/>
          <w:bCs/>
          <w:sz w:val="28"/>
          <w:szCs w:val="28"/>
          <w:lang w:val="ro-MO"/>
        </w:rPr>
        <w:t>tipul</w:t>
      </w:r>
      <w:r w:rsidRPr="004F3B41">
        <w:rPr>
          <w:rFonts w:ascii="Times New Roman" w:hAnsi="Times New Roman"/>
          <w:b/>
          <w:sz w:val="28"/>
          <w:szCs w:val="28"/>
          <w:lang w:val="ro-MO"/>
        </w:rPr>
        <w:t xml:space="preserve"> ,,</w:t>
      </w:r>
      <w:r w:rsidRPr="004F3B41">
        <w:rPr>
          <w:rFonts w:ascii="Times New Roman" w:hAnsi="Times New Roman"/>
          <w:b/>
          <w:bCs/>
          <w:sz w:val="28"/>
          <w:szCs w:val="28"/>
          <w:lang w:val="ro-MO"/>
        </w:rPr>
        <w:t>C”</w:t>
      </w:r>
      <w:r w:rsidR="00E618E7" w:rsidRPr="004F3B41">
        <w:rPr>
          <w:rFonts w:ascii="Times New Roman" w:hAnsi="Times New Roman"/>
          <w:b/>
          <w:bCs/>
          <w:sz w:val="28"/>
          <w:szCs w:val="28"/>
          <w:lang w:val="ro-MO"/>
        </w:rPr>
        <w:t>,</w:t>
      </w:r>
      <w:r w:rsidR="00E618E7" w:rsidRPr="004F3B41">
        <w:rPr>
          <w:rFonts w:ascii="Times New Roman" w:hAnsi="Times New Roman"/>
          <w:bCs/>
          <w:sz w:val="28"/>
          <w:szCs w:val="28"/>
          <w:lang w:val="ro-MO"/>
        </w:rPr>
        <w:t xml:space="preserve"> CZU: 343.3/.7</w:t>
      </w:r>
      <w:r w:rsidRPr="004F3B41">
        <w:rPr>
          <w:rFonts w:ascii="Times New Roman" w:hAnsi="Times New Roman"/>
          <w:bCs/>
          <w:sz w:val="28"/>
          <w:szCs w:val="28"/>
          <w:lang w:val="ro-MO"/>
        </w:rPr>
        <w:t>;</w:t>
      </w:r>
    </w:p>
    <w:p w14:paraId="2590A6D1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630" w:right="-1"/>
        <w:jc w:val="both"/>
        <w:rPr>
          <w:rFonts w:ascii="Times New Roman" w:hAnsi="Times New Roman"/>
          <w:sz w:val="8"/>
          <w:szCs w:val="8"/>
          <w:lang w:val="ro-MO"/>
        </w:rPr>
      </w:pPr>
    </w:p>
    <w:p w14:paraId="15DCE318" w14:textId="474C6999" w:rsidR="006A4B1D" w:rsidRPr="004F3B41" w:rsidRDefault="006A4B1D" w:rsidP="00EC34D5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/>
          <w:sz w:val="28"/>
          <w:szCs w:val="28"/>
          <w:lang w:val="ro-MO"/>
        </w:rPr>
      </w:pPr>
      <w:r w:rsidRPr="004F3B41">
        <w:rPr>
          <w:rFonts w:ascii="Times New Roman" w:hAnsi="Times New Roman"/>
          <w:sz w:val="28"/>
          <w:szCs w:val="28"/>
          <w:lang w:val="ro-MO"/>
        </w:rPr>
        <w:t>https://ibn.idsi.md/sites/default/files/imag_file/21-24_3.pdf</w:t>
      </w:r>
    </w:p>
    <w:p w14:paraId="09D6E63C" w14:textId="597BF2DD" w:rsidR="00FF0269" w:rsidRPr="004F3B41" w:rsidRDefault="00FF0269" w:rsidP="00C043CA">
      <w:pPr>
        <w:pStyle w:val="a3"/>
        <w:widowControl w:val="0"/>
        <w:tabs>
          <w:tab w:val="left" w:pos="0"/>
          <w:tab w:val="left" w:pos="709"/>
          <w:tab w:val="left" w:pos="993"/>
        </w:tabs>
        <w:spacing w:after="0" w:line="240" w:lineRule="auto"/>
        <w:ind w:left="709" w:right="-1"/>
        <w:jc w:val="both"/>
        <w:rPr>
          <w:rStyle w:val="a4"/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Style w:val="a4"/>
          <w:rFonts w:ascii="Times New Roman" w:hAnsi="Times New Roman" w:cs="Times New Roman"/>
          <w:sz w:val="28"/>
          <w:szCs w:val="28"/>
          <w:lang w:val="ro-MO"/>
        </w:rPr>
        <w:t>http://legeasiviata.in.ua/archive/2018/6-1/4.pdf</w:t>
      </w:r>
    </w:p>
    <w:p w14:paraId="46F6ABC0" w14:textId="67D4E3AA" w:rsidR="0073584C" w:rsidRPr="004F3B41" w:rsidRDefault="0073584C" w:rsidP="00C043CA">
      <w:pPr>
        <w:pStyle w:val="a3"/>
        <w:widowControl w:val="0"/>
        <w:tabs>
          <w:tab w:val="left" w:pos="0"/>
          <w:tab w:val="left" w:pos="709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  <w:r w:rsidRPr="004F3B41">
        <w:rPr>
          <w:rFonts w:ascii="Times New Roman" w:hAnsi="Times New Roman" w:cs="Times New Roman"/>
          <w:sz w:val="24"/>
          <w:szCs w:val="24"/>
          <w:lang w:val="ro-MO"/>
        </w:rPr>
        <w:t xml:space="preserve"> </w:t>
      </w:r>
    </w:p>
    <w:p w14:paraId="6F3394C1" w14:textId="0B3F81DD" w:rsidR="00610FFA" w:rsidRDefault="00610FFA" w:rsidP="006A4B1D">
      <w:pPr>
        <w:pStyle w:val="a3"/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ind w:left="0" w:right="-1" w:firstLine="630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 xml:space="preserve">Structura și dinamica infracțiunii prevăzute la art. 310 Cod penal al </w:t>
      </w:r>
      <w:r w:rsidR="00392862"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br/>
      </w:r>
      <w:r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>R. Moldova în perioada anilor 2008-2018</w:t>
      </w:r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 xml:space="preserve">– articol științific publicat în Revista </w:t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>,,</w:t>
      </w:r>
      <w:proofErr w:type="spellStart"/>
      <w:r w:rsidRPr="004F3B41">
        <w:rPr>
          <w:rFonts w:ascii="Times New Roman" w:hAnsi="Times New Roman" w:cs="Times New Roman"/>
          <w:sz w:val="28"/>
          <w:szCs w:val="28"/>
          <w:lang w:val="ro-MO"/>
        </w:rPr>
        <w:t>Intellectus</w:t>
      </w:r>
      <w:proofErr w:type="spellEnd"/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>”, nr. 1-2/2020,</w:t>
      </w:r>
      <w:r w:rsidR="00E618E7"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 CZU: 343.97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>;</w:t>
      </w:r>
    </w:p>
    <w:p w14:paraId="395C6ADB" w14:textId="77777777" w:rsidR="004F3B41" w:rsidRPr="004F3B41" w:rsidRDefault="004F3B41" w:rsidP="004F3B41">
      <w:pPr>
        <w:pStyle w:val="a3"/>
        <w:widowControl w:val="0"/>
        <w:tabs>
          <w:tab w:val="left" w:pos="993"/>
        </w:tabs>
        <w:spacing w:after="0" w:line="240" w:lineRule="auto"/>
        <w:ind w:left="630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6E87CAF7" w14:textId="6C3E203C" w:rsidR="006A4B1D" w:rsidRPr="004F3B41" w:rsidRDefault="009025A9" w:rsidP="006A4B1D">
      <w:pPr>
        <w:widowControl w:val="0"/>
        <w:tabs>
          <w:tab w:val="left" w:pos="0"/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ro-MO"/>
        </w:rPr>
      </w:pPr>
      <w:hyperlink r:id="rId12" w:history="1">
        <w:r w:rsidR="00EC34D5" w:rsidRPr="004F3B41">
          <w:rPr>
            <w:rStyle w:val="a4"/>
            <w:rFonts w:ascii="Times New Roman" w:hAnsi="Times New Roman"/>
            <w:sz w:val="28"/>
            <w:szCs w:val="28"/>
            <w:lang w:val="ro-MO"/>
          </w:rPr>
          <w:t>https://ibn.idsi.md/sites/default/files/imag_file/208-222_0.pdf</w:t>
        </w:r>
      </w:hyperlink>
    </w:p>
    <w:p w14:paraId="0320F1CA" w14:textId="77777777" w:rsidR="00EC34D5" w:rsidRPr="004F3B41" w:rsidRDefault="00EC34D5" w:rsidP="006A4B1D">
      <w:pPr>
        <w:widowControl w:val="0"/>
        <w:tabs>
          <w:tab w:val="left" w:pos="0"/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8"/>
          <w:szCs w:val="8"/>
          <w:lang w:val="ro-MO"/>
        </w:rPr>
      </w:pPr>
    </w:p>
    <w:p w14:paraId="28DE9F62" w14:textId="2651A0EF" w:rsidR="00610FFA" w:rsidRPr="004F3B41" w:rsidRDefault="00610FFA" w:rsidP="00C043CA">
      <w:pPr>
        <w:pStyle w:val="a3"/>
        <w:widowControl w:val="0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right="-1" w:firstLine="630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Анализ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субъективной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стороны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преступления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по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фальсификации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доказательств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с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уголовно-правовой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точки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зрения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>– articol științific publicat în Revista</w:t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 ,,</w:t>
      </w:r>
      <w:proofErr w:type="spellStart"/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>Lingvo-Science</w:t>
      </w:r>
      <w:proofErr w:type="spellEnd"/>
      <w:r w:rsidRPr="004F3B41">
        <w:rPr>
          <w:rFonts w:ascii="Times New Roman" w:hAnsi="Times New Roman" w:cs="Times New Roman"/>
          <w:sz w:val="28"/>
          <w:szCs w:val="28"/>
          <w:lang w:val="ro-MO"/>
        </w:rPr>
        <w:t>” (Republica Bulgaria)</w:t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>, nr. 30/2020;</w:t>
      </w:r>
    </w:p>
    <w:p w14:paraId="297C1F9D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630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6E92835A" w14:textId="5758896B" w:rsidR="00D9769C" w:rsidRPr="00D9769C" w:rsidRDefault="00D9769C" w:rsidP="00EC34D5">
      <w:pPr>
        <w:widowControl w:val="0"/>
        <w:tabs>
          <w:tab w:val="left" w:pos="0"/>
          <w:tab w:val="left" w:pos="709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ab/>
      </w:r>
      <w:r w:rsidRPr="00D9769C">
        <w:rPr>
          <w:rFonts w:ascii="Times New Roman" w:hAnsi="Times New Roman"/>
          <w:sz w:val="28"/>
          <w:szCs w:val="28"/>
          <w:lang w:val="ro-MO"/>
        </w:rPr>
        <w:t>https://ibn.idsi.md/sites/default/files/imag_file/27-31_38.pdf</w:t>
      </w:r>
    </w:p>
    <w:p w14:paraId="2497B8E8" w14:textId="7DB958F5" w:rsidR="00285422" w:rsidRPr="00930AD0" w:rsidRDefault="00285422" w:rsidP="00C043CA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1C212E0E" w14:textId="3655F0ED" w:rsidR="00610FFA" w:rsidRDefault="00610FFA" w:rsidP="00C043CA">
      <w:pPr>
        <w:pStyle w:val="a3"/>
        <w:widowControl w:val="0"/>
        <w:numPr>
          <w:ilvl w:val="0"/>
          <w:numId w:val="8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1" w:firstLine="630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t>Examinarea laturii subiective a infracțiunii de falsificare a probelor</w:t>
      </w:r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>– articol științific publicat în ,,Revista N</w:t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>ațională de Drept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>”, nr. 1-3/2020,</w:t>
      </w:r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 </w:t>
      </w:r>
      <w:r w:rsidRPr="004F3B41">
        <w:rPr>
          <w:rFonts w:ascii="Times New Roman" w:hAnsi="Times New Roman" w:cs="Times New Roman"/>
          <w:b/>
          <w:bCs/>
          <w:sz w:val="28"/>
          <w:szCs w:val="28"/>
          <w:lang w:val="ro-MO"/>
        </w:rPr>
        <w:t>tipul ,,B”</w:t>
      </w:r>
      <w:r w:rsidR="00E618E7" w:rsidRPr="004F3B41">
        <w:rPr>
          <w:rFonts w:ascii="Times New Roman" w:hAnsi="Times New Roman" w:cs="Times New Roman"/>
          <w:b/>
          <w:bCs/>
          <w:sz w:val="28"/>
          <w:szCs w:val="28"/>
          <w:lang w:val="ro-MO"/>
        </w:rPr>
        <w:t>,</w:t>
      </w:r>
      <w:r w:rsidR="00E618E7"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 CZU: 343.3/.7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>;</w:t>
      </w:r>
    </w:p>
    <w:p w14:paraId="19D58B86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851"/>
          <w:tab w:val="left" w:pos="993"/>
        </w:tabs>
        <w:spacing w:after="0" w:line="240" w:lineRule="auto"/>
        <w:ind w:left="630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28512575" w14:textId="04CF8117" w:rsidR="00923367" w:rsidRDefault="009025A9" w:rsidP="00C043CA">
      <w:pPr>
        <w:pStyle w:val="a3"/>
        <w:widowControl w:val="0"/>
        <w:tabs>
          <w:tab w:val="left" w:pos="0"/>
          <w:tab w:val="left" w:pos="851"/>
          <w:tab w:val="left" w:pos="993"/>
        </w:tabs>
        <w:spacing w:after="0" w:line="240" w:lineRule="auto"/>
        <w:ind w:left="709" w:right="-1"/>
        <w:jc w:val="both"/>
        <w:rPr>
          <w:rStyle w:val="a4"/>
          <w:rFonts w:ascii="Times New Roman" w:hAnsi="Times New Roman" w:cs="Times New Roman"/>
          <w:sz w:val="28"/>
          <w:szCs w:val="28"/>
          <w:lang w:val="ro-MO"/>
        </w:rPr>
      </w:pPr>
      <w:hyperlink r:id="rId13" w:history="1">
        <w:r w:rsidR="00EC34D5" w:rsidRPr="004F3B41">
          <w:rPr>
            <w:rStyle w:val="a4"/>
            <w:rFonts w:ascii="Times New Roman" w:hAnsi="Times New Roman" w:cs="Times New Roman"/>
            <w:sz w:val="28"/>
            <w:szCs w:val="28"/>
            <w:lang w:val="ro-MO"/>
          </w:rPr>
          <w:t>https://ibn.idsi.md/sites/default/files/imag_file/93-98_17.pdf</w:t>
        </w:r>
      </w:hyperlink>
    </w:p>
    <w:p w14:paraId="30566414" w14:textId="77777777" w:rsidR="004F3B41" w:rsidRDefault="004F3B41" w:rsidP="00C043CA">
      <w:pPr>
        <w:pStyle w:val="a3"/>
        <w:widowControl w:val="0"/>
        <w:tabs>
          <w:tab w:val="left" w:pos="0"/>
          <w:tab w:val="left" w:pos="851"/>
          <w:tab w:val="left" w:pos="993"/>
        </w:tabs>
        <w:spacing w:after="0" w:line="240" w:lineRule="auto"/>
        <w:ind w:left="709" w:right="-1"/>
        <w:jc w:val="both"/>
        <w:rPr>
          <w:rStyle w:val="a4"/>
          <w:rFonts w:ascii="Times New Roman" w:hAnsi="Times New Roman" w:cs="Times New Roman"/>
          <w:sz w:val="28"/>
          <w:szCs w:val="28"/>
          <w:lang w:val="ro-MO"/>
        </w:rPr>
      </w:pPr>
    </w:p>
    <w:p w14:paraId="7D4A2948" w14:textId="77777777" w:rsidR="004F3B41" w:rsidRPr="004F3B41" w:rsidRDefault="004F3B41" w:rsidP="00C043CA">
      <w:pPr>
        <w:pStyle w:val="a3"/>
        <w:widowControl w:val="0"/>
        <w:tabs>
          <w:tab w:val="left" w:pos="0"/>
          <w:tab w:val="left" w:pos="851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28"/>
          <w:szCs w:val="28"/>
          <w:lang w:val="ro-MO"/>
        </w:rPr>
      </w:pPr>
    </w:p>
    <w:p w14:paraId="266783DA" w14:textId="77777777" w:rsidR="00EC34D5" w:rsidRPr="004F3B41" w:rsidRDefault="00EC34D5" w:rsidP="00C043CA">
      <w:pPr>
        <w:pStyle w:val="a3"/>
        <w:widowControl w:val="0"/>
        <w:tabs>
          <w:tab w:val="left" w:pos="0"/>
          <w:tab w:val="left" w:pos="851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3FF0913F" w14:textId="1E65BBA7" w:rsidR="00610FFA" w:rsidRPr="004F3B41" w:rsidRDefault="00610FFA" w:rsidP="00C043CA">
      <w:pPr>
        <w:pStyle w:val="a3"/>
        <w:widowControl w:val="0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right="-1" w:firstLine="630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i/>
          <w:iCs/>
          <w:sz w:val="28"/>
          <w:szCs w:val="28"/>
          <w:lang w:val="ro-MO"/>
        </w:rPr>
        <w:lastRenderedPageBreak/>
        <w:t>Evoluția și extinderea infracțiunii de falsificare a probelor pe teritoriu Republicii Moldova</w:t>
      </w:r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>– articol științific publicat în Revista ,</w:t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>,</w:t>
      </w:r>
      <w:proofErr w:type="spellStart"/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>Intellectus</w:t>
      </w:r>
      <w:proofErr w:type="spellEnd"/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”, </w:t>
      </w:r>
      <w:r w:rsidR="003A696D" w:rsidRPr="004F3B41">
        <w:rPr>
          <w:rFonts w:ascii="Times New Roman" w:hAnsi="Times New Roman" w:cs="Times New Roman"/>
          <w:iCs/>
          <w:sz w:val="28"/>
          <w:szCs w:val="28"/>
          <w:lang w:val="ro-MO"/>
        </w:rPr>
        <w:br/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>nr. 3-4/2020</w:t>
      </w:r>
      <w:r w:rsidR="00E618E7" w:rsidRPr="004F3B41">
        <w:rPr>
          <w:rFonts w:ascii="Times New Roman" w:hAnsi="Times New Roman" w:cs="Times New Roman"/>
          <w:iCs/>
          <w:sz w:val="28"/>
          <w:szCs w:val="28"/>
          <w:lang w:val="ro-MO"/>
        </w:rPr>
        <w:t>,</w:t>
      </w:r>
      <w:r w:rsidR="00E618E7"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 CZU: 343.522</w:t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>;</w:t>
      </w:r>
    </w:p>
    <w:p w14:paraId="211E9D14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630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5BF35D79" w14:textId="4B082748" w:rsidR="00923367" w:rsidRPr="004F3B41" w:rsidRDefault="009025A9" w:rsidP="00923367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630" w:right="-1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hyperlink r:id="rId14" w:history="1">
        <w:r w:rsidR="00923367" w:rsidRPr="004F3B41">
          <w:rPr>
            <w:rStyle w:val="a4"/>
            <w:rFonts w:ascii="Times New Roman" w:hAnsi="Times New Roman" w:cs="Times New Roman"/>
            <w:sz w:val="28"/>
            <w:szCs w:val="28"/>
            <w:lang w:val="ro-MO"/>
          </w:rPr>
          <w:t>https://ibn.idsi.md/sites/default/files/imag_file/178-187_3.pdf</w:t>
        </w:r>
      </w:hyperlink>
    </w:p>
    <w:p w14:paraId="09F39C91" w14:textId="77777777" w:rsidR="00923367" w:rsidRPr="004F3B41" w:rsidRDefault="00923367" w:rsidP="00923367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630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5EFDB027" w14:textId="5A1C0EBF" w:rsidR="00610FFA" w:rsidRDefault="00610FFA" w:rsidP="00C043CA">
      <w:pPr>
        <w:pStyle w:val="a3"/>
        <w:numPr>
          <w:ilvl w:val="0"/>
          <w:numId w:val="8"/>
        </w:numPr>
        <w:tabs>
          <w:tab w:val="left" w:pos="0"/>
          <w:tab w:val="left" w:pos="1134"/>
        </w:tabs>
        <w:spacing w:after="0" w:line="240" w:lineRule="auto"/>
        <w:ind w:left="0" w:firstLine="630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Interpretări științifice ale infracțiunii de falsificare a probelor la nivel internațional și </w:t>
      </w:r>
      <w:r w:rsidR="00204009" w:rsidRPr="004F3B41">
        <w:rPr>
          <w:rFonts w:ascii="Times New Roman" w:hAnsi="Times New Roman" w:cs="Times New Roman"/>
          <w:i/>
          <w:sz w:val="28"/>
          <w:szCs w:val="28"/>
          <w:lang w:val="ro-MO"/>
        </w:rPr>
        <w:t>î</w:t>
      </w:r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n conjunctura dreptului internațional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 xml:space="preserve">, </w:t>
      </w:r>
      <w:r w:rsidR="00392862" w:rsidRPr="004F3B41">
        <w:rPr>
          <w:rFonts w:ascii="Times New Roman" w:hAnsi="Times New Roman" w:cs="Times New Roman"/>
          <w:sz w:val="28"/>
          <w:szCs w:val="28"/>
          <w:lang w:val="ro-MO"/>
        </w:rPr>
        <w:br/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 xml:space="preserve">CZU: [343.146:343.52]:341, </w:t>
      </w:r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articol 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 xml:space="preserve">publicat în </w:t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>cadrul Revistei Academiei de Administrare Publică ,,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>Relaţii internaţionale. Plus</w:t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”, atribuită la </w:t>
      </w:r>
      <w:r w:rsidRPr="004F3B41">
        <w:rPr>
          <w:rFonts w:ascii="Times New Roman" w:hAnsi="Times New Roman" w:cs="Times New Roman"/>
          <w:b/>
          <w:bCs/>
          <w:iCs/>
          <w:sz w:val="28"/>
          <w:szCs w:val="28"/>
          <w:lang w:val="ro-MO"/>
        </w:rPr>
        <w:t>tipul ,,B”</w:t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, publicație științifico – practică, informativă și de drept, 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 xml:space="preserve"> p. 111, nr. 2/2021;</w:t>
      </w:r>
    </w:p>
    <w:p w14:paraId="2E7CCDBA" w14:textId="77777777" w:rsidR="004F3B41" w:rsidRPr="004F3B41" w:rsidRDefault="004F3B41" w:rsidP="004F3B41">
      <w:pPr>
        <w:pStyle w:val="a3"/>
        <w:tabs>
          <w:tab w:val="left" w:pos="0"/>
          <w:tab w:val="left" w:pos="1134"/>
        </w:tabs>
        <w:spacing w:after="0" w:line="240" w:lineRule="auto"/>
        <w:ind w:left="630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2517C87D" w14:textId="08F3B51A" w:rsidR="00667458" w:rsidRPr="00667458" w:rsidRDefault="00667458" w:rsidP="00667458">
      <w:pPr>
        <w:pStyle w:val="a3"/>
        <w:tabs>
          <w:tab w:val="left" w:pos="0"/>
          <w:tab w:val="left" w:pos="1134"/>
        </w:tabs>
        <w:spacing w:after="0" w:line="240" w:lineRule="auto"/>
        <w:ind w:left="630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sz w:val="28"/>
          <w:szCs w:val="28"/>
          <w:lang w:val="ro-MO"/>
        </w:rPr>
        <w:t>https://ibn.idsi.md/sites/default/files/imag_file/111-119_5.pdf</w:t>
      </w:r>
    </w:p>
    <w:p w14:paraId="36A051B8" w14:textId="210BD9A3" w:rsidR="00D0596C" w:rsidRPr="00930AD0" w:rsidRDefault="00D0596C" w:rsidP="00C043CA">
      <w:pPr>
        <w:pStyle w:val="a3"/>
        <w:tabs>
          <w:tab w:val="left" w:pos="0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455BBA95" w14:textId="240B1D2E" w:rsidR="00610FFA" w:rsidRPr="004F3B41" w:rsidRDefault="00610FFA" w:rsidP="00C043CA">
      <w:pPr>
        <w:pStyle w:val="a3"/>
        <w:numPr>
          <w:ilvl w:val="0"/>
          <w:numId w:val="8"/>
        </w:numPr>
        <w:tabs>
          <w:tab w:val="left" w:pos="0"/>
          <w:tab w:val="left" w:pos="1134"/>
        </w:tabs>
        <w:spacing w:after="0" w:line="240" w:lineRule="auto"/>
        <w:ind w:left="0" w:firstLine="630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Aspecte </w:t>
      </w:r>
      <w:r w:rsidR="001E522D"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privind </w:t>
      </w:r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delimita</w:t>
      </w:r>
      <w:r w:rsidR="001E522D" w:rsidRPr="004F3B41">
        <w:rPr>
          <w:rFonts w:ascii="Times New Roman" w:hAnsi="Times New Roman" w:cs="Times New Roman"/>
          <w:i/>
          <w:sz w:val="28"/>
          <w:szCs w:val="28"/>
          <w:lang w:val="ro-MO"/>
        </w:rPr>
        <w:t>rea</w:t>
      </w:r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infracțiu</w:t>
      </w:r>
      <w:r w:rsidR="001E522D" w:rsidRPr="004F3B41">
        <w:rPr>
          <w:rFonts w:ascii="Times New Roman" w:hAnsi="Times New Roman" w:cs="Times New Roman"/>
          <w:i/>
          <w:sz w:val="28"/>
          <w:szCs w:val="28"/>
          <w:lang w:val="ro-MO"/>
        </w:rPr>
        <w:t>nii de fals în acte publice de cea</w:t>
      </w:r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de fals al probelor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 xml:space="preserve">, CZU: 343.364, </w:t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>articol științific publicat în cadrul Revistei ,,</w:t>
      </w:r>
      <w:proofErr w:type="spellStart"/>
      <w:r w:rsidRPr="004F3B41">
        <w:rPr>
          <w:rFonts w:ascii="Times New Roman" w:hAnsi="Times New Roman" w:cs="Times New Roman"/>
          <w:sz w:val="28"/>
          <w:szCs w:val="28"/>
          <w:lang w:val="ro-MO"/>
        </w:rPr>
        <w:t>Intellectus</w:t>
      </w:r>
      <w:proofErr w:type="spellEnd"/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” al 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>Agenției de Stat pentru Proprietatea Intelectuală</w:t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, p. 144, </w:t>
      </w:r>
      <w:r w:rsidR="001422FF" w:rsidRPr="004F3B41">
        <w:rPr>
          <w:rFonts w:ascii="Times New Roman" w:hAnsi="Times New Roman" w:cs="Times New Roman"/>
          <w:iCs/>
          <w:sz w:val="28"/>
          <w:szCs w:val="28"/>
          <w:lang w:val="ro-MO"/>
        </w:rPr>
        <w:br/>
      </w:r>
      <w:r w:rsidRPr="004F3B41">
        <w:rPr>
          <w:rFonts w:ascii="Times New Roman" w:hAnsi="Times New Roman" w:cs="Times New Roman"/>
          <w:iCs/>
          <w:sz w:val="28"/>
          <w:szCs w:val="28"/>
          <w:lang w:val="ro-MO"/>
        </w:rPr>
        <w:t>nr. 3-4/2021.</w:t>
      </w:r>
    </w:p>
    <w:p w14:paraId="04ED1AA9" w14:textId="77777777" w:rsidR="004F3B41" w:rsidRPr="004F3B41" w:rsidRDefault="004F3B41" w:rsidP="004F3B41">
      <w:pPr>
        <w:pStyle w:val="a3"/>
        <w:tabs>
          <w:tab w:val="left" w:pos="0"/>
          <w:tab w:val="left" w:pos="1134"/>
        </w:tabs>
        <w:spacing w:after="0" w:line="240" w:lineRule="auto"/>
        <w:ind w:left="630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2258F737" w14:textId="7C8C97FC" w:rsidR="001E522D" w:rsidRPr="004F3B41" w:rsidRDefault="001E522D" w:rsidP="001E522D">
      <w:pPr>
        <w:pStyle w:val="a3"/>
        <w:tabs>
          <w:tab w:val="left" w:pos="0"/>
          <w:tab w:val="left" w:pos="1134"/>
        </w:tabs>
        <w:spacing w:after="0" w:line="240" w:lineRule="auto"/>
        <w:ind w:left="630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sz w:val="28"/>
          <w:szCs w:val="28"/>
          <w:lang w:val="ro-MO"/>
        </w:rPr>
        <w:t>https://ibn.idsi.md/sites/default/files/imag_file/144-160_0.pdf</w:t>
      </w:r>
    </w:p>
    <w:p w14:paraId="1DF35E4C" w14:textId="77777777" w:rsidR="00D0596C" w:rsidRPr="004F3B41" w:rsidRDefault="00D0596C" w:rsidP="00C043CA">
      <w:pPr>
        <w:pStyle w:val="60"/>
        <w:shd w:val="clear" w:color="auto" w:fill="auto"/>
        <w:tabs>
          <w:tab w:val="left" w:pos="0"/>
          <w:tab w:val="left" w:pos="327"/>
          <w:tab w:val="left" w:pos="1134"/>
          <w:tab w:val="left" w:pos="1560"/>
          <w:tab w:val="left" w:pos="9355"/>
        </w:tabs>
        <w:spacing w:before="0" w:line="240" w:lineRule="auto"/>
        <w:ind w:left="709" w:right="-1" w:firstLine="0"/>
        <w:jc w:val="left"/>
        <w:rPr>
          <w:b w:val="0"/>
          <w:bCs w:val="0"/>
          <w:sz w:val="24"/>
          <w:szCs w:val="24"/>
          <w:lang w:val="ro-MO"/>
        </w:rPr>
      </w:pPr>
    </w:p>
    <w:p w14:paraId="2517E695" w14:textId="77777777" w:rsidR="00610FFA" w:rsidRPr="004F3B41" w:rsidRDefault="00610FFA" w:rsidP="00C043CA">
      <w:pPr>
        <w:pStyle w:val="60"/>
        <w:numPr>
          <w:ilvl w:val="0"/>
          <w:numId w:val="1"/>
        </w:numPr>
        <w:shd w:val="clear" w:color="auto" w:fill="auto"/>
        <w:tabs>
          <w:tab w:val="left" w:pos="0"/>
          <w:tab w:val="left" w:pos="327"/>
          <w:tab w:val="left" w:pos="1134"/>
          <w:tab w:val="left" w:pos="1701"/>
          <w:tab w:val="left" w:pos="9355"/>
        </w:tabs>
        <w:spacing w:before="0" w:line="240" w:lineRule="auto"/>
        <w:ind w:right="-1" w:firstLine="709"/>
        <w:jc w:val="center"/>
        <w:rPr>
          <w:sz w:val="28"/>
          <w:szCs w:val="28"/>
          <w:lang w:val="ro-MO"/>
        </w:rPr>
      </w:pPr>
      <w:r w:rsidRPr="004F3B41">
        <w:rPr>
          <w:sz w:val="28"/>
          <w:szCs w:val="28"/>
          <w:lang w:val="ro-MO"/>
        </w:rPr>
        <w:t>Articole în lucrările conferinţelor şi altor manifestări ştiinţifice</w:t>
      </w:r>
    </w:p>
    <w:p w14:paraId="31E6CDBF" w14:textId="77777777" w:rsidR="00B7335C" w:rsidRPr="004F3B41" w:rsidRDefault="00B7335C" w:rsidP="00C043CA">
      <w:pPr>
        <w:pStyle w:val="60"/>
        <w:shd w:val="clear" w:color="auto" w:fill="auto"/>
        <w:tabs>
          <w:tab w:val="left" w:pos="0"/>
          <w:tab w:val="left" w:pos="327"/>
          <w:tab w:val="left" w:pos="1134"/>
          <w:tab w:val="left" w:pos="1701"/>
          <w:tab w:val="left" w:pos="9355"/>
        </w:tabs>
        <w:spacing w:before="0" w:line="240" w:lineRule="auto"/>
        <w:ind w:left="709" w:right="-1" w:firstLine="0"/>
        <w:jc w:val="left"/>
        <w:rPr>
          <w:sz w:val="28"/>
          <w:szCs w:val="28"/>
          <w:lang w:val="ro-MO"/>
        </w:rPr>
      </w:pPr>
    </w:p>
    <w:p w14:paraId="2ED28C10" w14:textId="31459FD7" w:rsidR="00610FFA" w:rsidRPr="004F3B41" w:rsidRDefault="00B7335C" w:rsidP="00C043CA">
      <w:pPr>
        <w:widowControl w:val="0"/>
        <w:numPr>
          <w:ilvl w:val="1"/>
          <w:numId w:val="1"/>
        </w:numPr>
        <w:tabs>
          <w:tab w:val="left" w:pos="0"/>
          <w:tab w:val="left" w:pos="1134"/>
          <w:tab w:val="left" w:pos="1230"/>
          <w:tab w:val="left" w:pos="1560"/>
          <w:tab w:val="left" w:pos="9355"/>
        </w:tabs>
        <w:spacing w:after="0" w:line="240" w:lineRule="auto"/>
        <w:ind w:right="-1" w:firstLine="709"/>
        <w:jc w:val="center"/>
        <w:rPr>
          <w:rFonts w:ascii="Times New Roman" w:hAnsi="Times New Roman"/>
          <w:b/>
          <w:sz w:val="28"/>
          <w:szCs w:val="28"/>
          <w:u w:val="single"/>
          <w:lang w:val="ro-MO"/>
        </w:rPr>
      </w:pPr>
      <w:r w:rsidRPr="004F3B41">
        <w:rPr>
          <w:rFonts w:ascii="Times New Roman" w:hAnsi="Times New Roman"/>
          <w:b/>
          <w:sz w:val="28"/>
          <w:szCs w:val="28"/>
          <w:lang w:val="ro-MO"/>
        </w:rPr>
        <w:t xml:space="preserve"> </w:t>
      </w:r>
      <w:r w:rsidR="00610FFA" w:rsidRPr="004F3B41">
        <w:rPr>
          <w:rFonts w:ascii="Times New Roman" w:hAnsi="Times New Roman"/>
          <w:b/>
          <w:sz w:val="28"/>
          <w:szCs w:val="28"/>
          <w:u w:val="single"/>
          <w:lang w:val="ro-MO"/>
        </w:rPr>
        <w:t>în lucrările manifestărilor ştiinţifice incluse în alte baze de date acceptate de către ANACEC</w:t>
      </w:r>
    </w:p>
    <w:p w14:paraId="5E53FD4E" w14:textId="5A4B896E" w:rsidR="00610FFA" w:rsidRPr="004F3B41" w:rsidRDefault="00610FFA" w:rsidP="00C043CA">
      <w:pPr>
        <w:pStyle w:val="a3"/>
        <w:widowControl w:val="0"/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The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scientific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analysis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of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the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crimes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against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justice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in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the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legislation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of </w:t>
      </w:r>
      <w:proofErr w:type="spellStart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>the</w:t>
      </w:r>
      <w:proofErr w:type="spellEnd"/>
      <w:r w:rsidRPr="004F3B41">
        <w:rPr>
          <w:rFonts w:ascii="Times New Roman" w:hAnsi="Times New Roman" w:cs="Times New Roman"/>
          <w:i/>
          <w:sz w:val="28"/>
          <w:szCs w:val="28"/>
          <w:lang w:val="ro-MO"/>
        </w:rPr>
        <w:t xml:space="preserve"> republic of Moldova</w:t>
      </w:r>
      <w:r w:rsidRPr="004F3B41">
        <w:rPr>
          <w:rFonts w:ascii="Times New Roman" w:hAnsi="Times New Roman" w:cs="Times New Roman"/>
          <w:sz w:val="28"/>
          <w:szCs w:val="28"/>
          <w:lang w:val="ro-MO"/>
        </w:rPr>
        <w:t xml:space="preserve"> – articol științific publicat în materialele Conferinței științifico-practice internaționale </w:t>
      </w:r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„Eficienţa normelor legale. Globalizarea şi dreptul” din 23-25 mai 2019, desfășurată de către Facultatea de Drept din </w:t>
      </w:r>
      <w:r w:rsidR="00E72E33" w:rsidRPr="004F3B41">
        <w:rPr>
          <w:rFonts w:ascii="Times New Roman" w:hAnsi="Times New Roman" w:cs="Times New Roman"/>
          <w:bCs/>
          <w:sz w:val="28"/>
          <w:szCs w:val="28"/>
          <w:lang w:val="ro-MO"/>
        </w:rPr>
        <w:br/>
      </w:r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>Cluj-Napoca a Universității Creştine „</w:t>
      </w:r>
      <w:proofErr w:type="spellStart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>Dmitrie</w:t>
      </w:r>
      <w:proofErr w:type="spellEnd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 Cantemir” Bucureşti, România, (baze de date: EBSCO, CEEOL și </w:t>
      </w:r>
      <w:proofErr w:type="spellStart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>RePEc</w:t>
      </w:r>
      <w:proofErr w:type="spellEnd"/>
      <w:r w:rsidRPr="004F3B41">
        <w:rPr>
          <w:rFonts w:ascii="Times New Roman" w:hAnsi="Times New Roman" w:cs="Times New Roman"/>
          <w:bCs/>
          <w:sz w:val="28"/>
          <w:szCs w:val="28"/>
          <w:lang w:val="ro-MO"/>
        </w:rPr>
        <w:t>).</w:t>
      </w:r>
    </w:p>
    <w:p w14:paraId="172480D1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0D37EEAC" w14:textId="390708F1" w:rsidR="00B95C97" w:rsidRPr="00D9769C" w:rsidRDefault="00D9769C" w:rsidP="00D9769C">
      <w:pPr>
        <w:widowControl w:val="0"/>
        <w:tabs>
          <w:tab w:val="left" w:pos="0"/>
          <w:tab w:val="left" w:pos="1134"/>
          <w:tab w:val="left" w:pos="1230"/>
          <w:tab w:val="left" w:pos="1560"/>
          <w:tab w:val="left" w:pos="9355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ro-MO"/>
        </w:rPr>
      </w:pPr>
      <w:r w:rsidRPr="00D9769C">
        <w:rPr>
          <w:rFonts w:ascii="Times New Roman" w:hAnsi="Times New Roman"/>
          <w:sz w:val="28"/>
          <w:szCs w:val="28"/>
          <w:lang w:val="ro-MO"/>
        </w:rPr>
        <w:t>http://fiatiustitia.ro/wp-content/uploads/2021/03/426-Article-Text-830-1-10-20190710.pdf</w:t>
      </w:r>
    </w:p>
    <w:p w14:paraId="3E762022" w14:textId="77777777" w:rsidR="00D9769C" w:rsidRPr="00FC7EEF" w:rsidRDefault="00D9769C" w:rsidP="00C043CA">
      <w:pPr>
        <w:widowControl w:val="0"/>
        <w:tabs>
          <w:tab w:val="left" w:pos="0"/>
          <w:tab w:val="left" w:pos="1134"/>
          <w:tab w:val="left" w:pos="1230"/>
          <w:tab w:val="left" w:pos="1560"/>
          <w:tab w:val="left" w:pos="9355"/>
        </w:tabs>
        <w:spacing w:after="0" w:line="240" w:lineRule="auto"/>
        <w:ind w:left="709" w:right="-1"/>
        <w:jc w:val="both"/>
        <w:rPr>
          <w:rFonts w:ascii="Times New Roman" w:hAnsi="Times New Roman"/>
          <w:sz w:val="24"/>
          <w:szCs w:val="24"/>
          <w:lang w:val="ro-MO"/>
        </w:rPr>
      </w:pPr>
    </w:p>
    <w:p w14:paraId="6D7C0846" w14:textId="63466445" w:rsidR="00610FFA" w:rsidRPr="004476F4" w:rsidRDefault="004476F4" w:rsidP="00C043CA">
      <w:pPr>
        <w:pStyle w:val="50"/>
        <w:numPr>
          <w:ilvl w:val="1"/>
          <w:numId w:val="1"/>
        </w:numPr>
        <w:shd w:val="clear" w:color="auto" w:fill="auto"/>
        <w:tabs>
          <w:tab w:val="left" w:pos="0"/>
          <w:tab w:val="left" w:pos="1134"/>
          <w:tab w:val="left" w:pos="1200"/>
          <w:tab w:val="left" w:pos="1560"/>
          <w:tab w:val="left" w:pos="9355"/>
        </w:tabs>
        <w:spacing w:line="240" w:lineRule="auto"/>
        <w:ind w:right="-1" w:firstLine="709"/>
        <w:jc w:val="center"/>
        <w:rPr>
          <w:b/>
          <w:sz w:val="28"/>
          <w:szCs w:val="28"/>
          <w:u w:val="single"/>
          <w:lang w:val="ro-MO"/>
        </w:rPr>
      </w:pPr>
      <w:r w:rsidRPr="004476F4">
        <w:rPr>
          <w:rStyle w:val="51"/>
          <w:b/>
          <w:sz w:val="28"/>
          <w:szCs w:val="28"/>
          <w:lang w:val="ro-MO"/>
        </w:rPr>
        <w:t xml:space="preserve"> </w:t>
      </w:r>
      <w:r w:rsidR="00610FFA" w:rsidRPr="004476F4">
        <w:rPr>
          <w:rStyle w:val="51"/>
          <w:b/>
          <w:sz w:val="28"/>
          <w:szCs w:val="28"/>
          <w:u w:val="single"/>
          <w:lang w:val="ro-MO"/>
        </w:rPr>
        <w:t xml:space="preserve">în lucrările manifestărilor ştiinţifice incluse în </w:t>
      </w:r>
      <w:r w:rsidR="00610FFA" w:rsidRPr="004476F4">
        <w:rPr>
          <w:b/>
          <w:i w:val="0"/>
          <w:sz w:val="28"/>
          <w:szCs w:val="28"/>
          <w:u w:val="single"/>
          <w:lang w:val="ro-MO"/>
        </w:rPr>
        <w:t>Registrul materialelor publicate în baza manifestărilor ştiinţifice organizate din Republica Moldova</w:t>
      </w:r>
    </w:p>
    <w:p w14:paraId="4A565BBE" w14:textId="7CCA9817" w:rsidR="00610FFA" w:rsidRDefault="00610FFA" w:rsidP="00C043CA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Analiza juridico-penală a infracțiunii de falsificare a probelor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 – articol științific publicat în materialele Conferinței științifico-practice internaționale ,,Criminalitatea trans</w:t>
      </w:r>
      <w:r w:rsidR="001E522D" w:rsidRPr="000E167F">
        <w:rPr>
          <w:rFonts w:ascii="Times New Roman" w:hAnsi="Times New Roman" w:cs="Times New Roman"/>
          <w:sz w:val="28"/>
          <w:szCs w:val="28"/>
          <w:lang w:val="ro-MO"/>
        </w:rPr>
        <w:t>frontalieră şi transnaţională: T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>endinţe şi forme actuale de manifestare, probleme de prevenire şi combatere” din 26 iunie 2018, desfăşurată în cadrul Academiei „Ştefan cel Mare” a MAI;</w:t>
      </w:r>
    </w:p>
    <w:p w14:paraId="08C3C343" w14:textId="77777777" w:rsidR="000E167F" w:rsidRPr="000E167F" w:rsidRDefault="000E167F" w:rsidP="000E167F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476F0A97" w14:textId="317A58A6" w:rsidR="001E522D" w:rsidRDefault="009025A9" w:rsidP="001E522D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hyperlink r:id="rId15" w:history="1">
        <w:r w:rsidR="001E522D" w:rsidRPr="001752F4">
          <w:rPr>
            <w:rStyle w:val="a4"/>
            <w:rFonts w:ascii="Times New Roman" w:hAnsi="Times New Roman" w:cs="Times New Roman"/>
            <w:sz w:val="28"/>
            <w:szCs w:val="28"/>
            <w:lang w:val="ro-MO"/>
          </w:rPr>
          <w:t>https://ibn.idsi.md/sites/default/files/imag_file/127-131_13.pdf</w:t>
        </w:r>
      </w:hyperlink>
    </w:p>
    <w:p w14:paraId="6F6D78D4" w14:textId="77777777" w:rsidR="001E522D" w:rsidRPr="001E522D" w:rsidRDefault="001E522D" w:rsidP="001E522D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6E0A5AAB" w14:textId="3AC5817F" w:rsidR="00610FFA" w:rsidRDefault="00610FFA" w:rsidP="00C043CA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Însemnătatea subiectului componenței de infracțiuni și analiza subiectului acțiunilor ilicite de falsificare și tăinuire a probelor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 – articol științific publicat în materialele Conferinței științifico-practice internaționale ,,Conceptul de dezvoltare 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lastRenderedPageBreak/>
        <w:t xml:space="preserve">a statului de drept în Moldova şi Ucraina </w:t>
      </w:r>
      <w:r w:rsidR="00684252" w:rsidRPr="000E167F">
        <w:rPr>
          <w:rFonts w:ascii="Times New Roman" w:hAnsi="Times New Roman" w:cs="Times New Roman"/>
          <w:sz w:val="28"/>
          <w:szCs w:val="28"/>
          <w:lang w:val="ro-MO"/>
        </w:rPr>
        <w:t>în contextul proceselor de euro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>integrare” din 2–3 noiembrie 2018, Chișinău, Republica Moldova;</w:t>
      </w:r>
    </w:p>
    <w:p w14:paraId="592693C4" w14:textId="77777777" w:rsidR="000E167F" w:rsidRPr="000E167F" w:rsidRDefault="000E167F" w:rsidP="000E167F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4605B22A" w14:textId="43D355DC" w:rsidR="00684252" w:rsidRPr="000E167F" w:rsidRDefault="00684252" w:rsidP="00684252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0E167F">
        <w:rPr>
          <w:rFonts w:ascii="Times New Roman" w:hAnsi="Times New Roman" w:cs="Times New Roman"/>
          <w:sz w:val="28"/>
          <w:szCs w:val="28"/>
          <w:lang w:val="ro-MO"/>
        </w:rPr>
        <w:t>https://ibn.idsi.md/sites/default/files/imag_file/207-212_15.pdf</w:t>
      </w:r>
    </w:p>
    <w:p w14:paraId="0DD55D17" w14:textId="77777777" w:rsidR="00A77BA0" w:rsidRPr="000E167F" w:rsidRDefault="00A77BA0" w:rsidP="00C043CA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1E453960" w14:textId="2733ED68" w:rsidR="00610FFA" w:rsidRDefault="00610FFA" w:rsidP="00C043CA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Incriminarea infracțiunii de falsificare a probelor în legislația altor state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 – articol științific publicat în materialele Conferinței științifice int</w:t>
      </w:r>
      <w:r w:rsidR="00684252" w:rsidRPr="000E167F">
        <w:rPr>
          <w:rFonts w:ascii="Times New Roman" w:hAnsi="Times New Roman" w:cs="Times New Roman"/>
          <w:sz w:val="28"/>
          <w:szCs w:val="28"/>
          <w:lang w:val="ro-MO"/>
        </w:rPr>
        <w:t>ernaționale „Perspectivele și Problemele I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ntegrării în </w:t>
      </w:r>
      <w:r w:rsidR="00684252" w:rsidRPr="000E167F">
        <w:rPr>
          <w:rFonts w:ascii="Times New Roman" w:hAnsi="Times New Roman" w:cs="Times New Roman"/>
          <w:sz w:val="28"/>
          <w:szCs w:val="28"/>
          <w:lang w:val="ro-MO"/>
        </w:rPr>
        <w:t>Spațiul European al Cercetării și E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ducației” din 6 iunie 2019, </w:t>
      </w:r>
      <w:r w:rsidRPr="000E167F">
        <w:rPr>
          <w:rFonts w:ascii="Times New Roman" w:hAnsi="Times New Roman" w:cs="Times New Roman"/>
          <w:bCs/>
          <w:sz w:val="28"/>
          <w:szCs w:val="28"/>
          <w:lang w:val="ro-MO"/>
        </w:rPr>
        <w:t>organizată de către Universitate</w:t>
      </w:r>
      <w:r w:rsidR="00684252" w:rsidRPr="000E167F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a de Stat „Bogdan Petriceicu </w:t>
      </w:r>
      <w:proofErr w:type="spellStart"/>
      <w:r w:rsidR="00684252" w:rsidRPr="000E167F">
        <w:rPr>
          <w:rFonts w:ascii="Times New Roman" w:hAnsi="Times New Roman" w:cs="Times New Roman"/>
          <w:bCs/>
          <w:sz w:val="28"/>
          <w:szCs w:val="28"/>
          <w:lang w:val="ro-MO"/>
        </w:rPr>
        <w:t>Has</w:t>
      </w:r>
      <w:r w:rsidRPr="000E167F">
        <w:rPr>
          <w:rFonts w:ascii="Times New Roman" w:hAnsi="Times New Roman" w:cs="Times New Roman"/>
          <w:bCs/>
          <w:sz w:val="28"/>
          <w:szCs w:val="28"/>
          <w:lang w:val="ro-MO"/>
        </w:rPr>
        <w:t>deu</w:t>
      </w:r>
      <w:proofErr w:type="spellEnd"/>
      <w:r w:rsidRPr="000E167F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” din mun. 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>Cahul, Republica Moldova;</w:t>
      </w:r>
    </w:p>
    <w:p w14:paraId="6E6E86F9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77551487" w14:textId="7705B560" w:rsidR="009F573A" w:rsidRPr="00684252" w:rsidRDefault="00684252" w:rsidP="00C043CA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684252">
        <w:rPr>
          <w:rFonts w:ascii="Times New Roman" w:hAnsi="Times New Roman" w:cs="Times New Roman"/>
          <w:sz w:val="28"/>
          <w:szCs w:val="28"/>
          <w:lang w:val="ro-MO"/>
        </w:rPr>
        <w:t xml:space="preserve"> https://ibn.idsi.md/sites/default/files/imag_file/152-157_11.pdf</w:t>
      </w:r>
    </w:p>
    <w:p w14:paraId="727F84BB" w14:textId="6FFB4BF1" w:rsidR="009F573A" w:rsidRPr="00A77BA0" w:rsidRDefault="009F573A" w:rsidP="00C043CA">
      <w:pPr>
        <w:pStyle w:val="a3"/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61647931" w14:textId="196666C4" w:rsidR="00610FFA" w:rsidRDefault="00610FFA" w:rsidP="00C043CA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Latura obiectivă a infracțiunii de falsificare a probelor într-un proces civil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 – articol științific publicat în materialele Conferinței ştiinţifice interuniversitară internaţională a studenţilor-doctoranzi cu genericul „Prevenirea şi combaterea criminalităţii – probleme, soluţii şi perspective”, ediţia a I-a, din 24 ianuarie 2020, desfăşurată în cadrul Academiei „Ştefan cel Mare” a MAI;</w:t>
      </w:r>
    </w:p>
    <w:p w14:paraId="37FFA969" w14:textId="77777777" w:rsidR="000E167F" w:rsidRPr="000E167F" w:rsidRDefault="000E167F" w:rsidP="000E167F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4EBCBF36" w14:textId="37E612FF" w:rsidR="00684252" w:rsidRPr="00684252" w:rsidRDefault="00684252" w:rsidP="00684252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684252">
        <w:rPr>
          <w:rFonts w:ascii="Times New Roman" w:hAnsi="Times New Roman" w:cs="Times New Roman"/>
          <w:sz w:val="28"/>
          <w:szCs w:val="28"/>
          <w:lang w:val="ro-MO"/>
        </w:rPr>
        <w:t>https://ibn.idsi.md/sites/default/files/imag_file/64-66_28.pdf</w:t>
      </w:r>
    </w:p>
    <w:p w14:paraId="6815AC14" w14:textId="0E582F8E" w:rsidR="004200C0" w:rsidRPr="004200C0" w:rsidRDefault="004E0353" w:rsidP="00C043CA">
      <w:pPr>
        <w:widowControl w:val="0"/>
        <w:tabs>
          <w:tab w:val="left" w:pos="0"/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sz w:val="8"/>
          <w:szCs w:val="8"/>
          <w:lang w:val="ro-MO"/>
        </w:rPr>
      </w:pPr>
      <w:r w:rsidRPr="00A77BA0">
        <w:rPr>
          <w:rFonts w:ascii="Times New Roman" w:hAnsi="Times New Roman"/>
          <w:sz w:val="28"/>
          <w:szCs w:val="28"/>
          <w:lang w:val="ro-MO"/>
        </w:rPr>
        <w:t xml:space="preserve">             </w:t>
      </w:r>
    </w:p>
    <w:p w14:paraId="668A2F7B" w14:textId="42174E32" w:rsidR="00610FFA" w:rsidRPr="000E167F" w:rsidRDefault="00610FFA" w:rsidP="00C043CA">
      <w:pPr>
        <w:pStyle w:val="a3"/>
        <w:widowControl w:val="0"/>
        <w:numPr>
          <w:ilvl w:val="0"/>
          <w:numId w:val="5"/>
        </w:numPr>
        <w:tabs>
          <w:tab w:val="left" w:pos="0"/>
          <w:tab w:val="left" w:pos="709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 xml:space="preserve">Le </w:t>
      </w:r>
      <w:proofErr w:type="spellStart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côté</w:t>
      </w:r>
      <w:proofErr w:type="spellEnd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objectif</w:t>
      </w:r>
      <w:proofErr w:type="spellEnd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 xml:space="preserve"> de </w:t>
      </w:r>
      <w:proofErr w:type="spellStart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l’infraction</w:t>
      </w:r>
      <w:proofErr w:type="spellEnd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 xml:space="preserve"> de </w:t>
      </w:r>
      <w:proofErr w:type="spellStart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falsification</w:t>
      </w:r>
      <w:proofErr w:type="spellEnd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 xml:space="preserve"> des </w:t>
      </w:r>
      <w:proofErr w:type="spellStart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preuves</w:t>
      </w:r>
      <w:proofErr w:type="spellEnd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>– articol științific publicat în materialele Conferinței științifico-practice internaționale ,,</w:t>
      </w:r>
      <w:proofErr w:type="spellStart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>Актуальные</w:t>
      </w:r>
      <w:proofErr w:type="spellEnd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 </w:t>
      </w:r>
      <w:proofErr w:type="spellStart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>научные</w:t>
      </w:r>
      <w:proofErr w:type="spellEnd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 </w:t>
      </w:r>
      <w:proofErr w:type="spellStart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>исследования</w:t>
      </w:r>
      <w:proofErr w:type="spellEnd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 в </w:t>
      </w:r>
      <w:proofErr w:type="spellStart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>современном</w:t>
      </w:r>
      <w:proofErr w:type="spellEnd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 </w:t>
      </w:r>
      <w:proofErr w:type="spellStart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>мире</w:t>
      </w:r>
      <w:proofErr w:type="spellEnd"/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”, nr. 1/2020, ediția a LVII-a, partea a II-a, din 26-27 ianuarie 2020, desfășurată în orașul </w:t>
      </w:r>
      <w:proofErr w:type="spellStart"/>
      <w:r w:rsidRPr="000E167F">
        <w:rPr>
          <w:rFonts w:ascii="Times New Roman" w:hAnsi="Times New Roman" w:cs="Times New Roman"/>
          <w:sz w:val="28"/>
          <w:szCs w:val="28"/>
          <w:lang w:val="ro-MO"/>
        </w:rPr>
        <w:t>Pereaslav</w:t>
      </w:r>
      <w:proofErr w:type="spellEnd"/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 din Ucraina;</w:t>
      </w:r>
      <w:r w:rsidR="0098040F"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 </w:t>
      </w:r>
    </w:p>
    <w:p w14:paraId="203E13CB" w14:textId="77777777" w:rsidR="00A03FF2" w:rsidRPr="000E167F" w:rsidRDefault="00A03FF2" w:rsidP="00C043CA">
      <w:pPr>
        <w:pStyle w:val="a3"/>
        <w:widowControl w:val="0"/>
        <w:tabs>
          <w:tab w:val="left" w:pos="0"/>
          <w:tab w:val="left" w:pos="709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5E4C63FD" w14:textId="3B8EFCC6" w:rsidR="00610FFA" w:rsidRDefault="00610FFA" w:rsidP="00C043CA">
      <w:pPr>
        <w:pStyle w:val="a3"/>
        <w:widowControl w:val="0"/>
        <w:numPr>
          <w:ilvl w:val="0"/>
          <w:numId w:val="5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Calificarea infracțiuni</w:t>
      </w:r>
      <w:r w:rsidR="003E5C72">
        <w:rPr>
          <w:rFonts w:ascii="Times New Roman" w:hAnsi="Times New Roman" w:cs="Times New Roman"/>
          <w:i/>
          <w:sz w:val="28"/>
          <w:szCs w:val="28"/>
          <w:lang w:val="ro-MO"/>
        </w:rPr>
        <w:t>i</w:t>
      </w:r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 xml:space="preserve"> de fals prin prisma art. 310 și art. 361 cod penal al Republicii Moldova</w:t>
      </w:r>
      <w:r w:rsidR="00684252" w:rsidRPr="000E167F">
        <w:rPr>
          <w:rFonts w:ascii="Times New Roman" w:hAnsi="Times New Roman" w:cs="Times New Roman"/>
          <w:i/>
          <w:sz w:val="28"/>
          <w:szCs w:val="28"/>
          <w:lang w:val="ro-MO"/>
        </w:rPr>
        <w:t xml:space="preserve"> – </w:t>
      </w:r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studiu cazuistic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 – articol științific publicat în materialele Conferinței științifico-practice internaționale ,,Particularitățile adaptării legislației Republicii Moldova și Ucrainei la legislația Uniunii Europene” din 27-28 martie 2020, Chișinău, Republica Moldova</w:t>
      </w:r>
      <w:r w:rsidR="00E618E7" w:rsidRPr="000E167F">
        <w:rPr>
          <w:rFonts w:ascii="Times New Roman" w:hAnsi="Times New Roman" w:cs="Times New Roman"/>
          <w:sz w:val="28"/>
          <w:szCs w:val="28"/>
          <w:lang w:val="ro-MO"/>
        </w:rPr>
        <w:t>,</w:t>
      </w:r>
      <w:r w:rsidR="00E618E7" w:rsidRPr="000E167F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 CZU: 343.23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>;</w:t>
      </w:r>
    </w:p>
    <w:p w14:paraId="5637F1B9" w14:textId="77777777" w:rsidR="000E167F" w:rsidRPr="000E167F" w:rsidRDefault="000E167F" w:rsidP="000E167F">
      <w:pPr>
        <w:pStyle w:val="a3"/>
        <w:rPr>
          <w:rFonts w:ascii="Times New Roman" w:hAnsi="Times New Roman" w:cs="Times New Roman"/>
          <w:sz w:val="8"/>
          <w:szCs w:val="8"/>
          <w:lang w:val="ro-MO"/>
        </w:rPr>
      </w:pPr>
    </w:p>
    <w:p w14:paraId="3CA456C2" w14:textId="2B16A412" w:rsidR="006F45EC" w:rsidRDefault="00684252" w:rsidP="00C043C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ro-MO"/>
        </w:rPr>
      </w:pPr>
      <w:r w:rsidRPr="00684252">
        <w:rPr>
          <w:rFonts w:ascii="Times New Roman" w:hAnsi="Times New Roman" w:cs="Times New Roman"/>
          <w:sz w:val="28"/>
          <w:szCs w:val="28"/>
          <w:lang w:val="ro-MO"/>
        </w:rPr>
        <w:t>https://ibn.idsi.md/sites/default/files/imag_file/136-139_30.pdf</w:t>
      </w:r>
    </w:p>
    <w:p w14:paraId="088A10A4" w14:textId="77777777" w:rsidR="00A03FF2" w:rsidRPr="00A03FF2" w:rsidRDefault="00A03FF2" w:rsidP="00C043CA">
      <w:pPr>
        <w:pStyle w:val="a3"/>
        <w:spacing w:after="0"/>
        <w:rPr>
          <w:rFonts w:ascii="Times New Roman" w:hAnsi="Times New Roman" w:cs="Times New Roman"/>
          <w:sz w:val="8"/>
          <w:szCs w:val="8"/>
          <w:lang w:val="ro-MO"/>
        </w:rPr>
      </w:pPr>
    </w:p>
    <w:p w14:paraId="33A4C6BD" w14:textId="33AD1867" w:rsidR="00610FFA" w:rsidRDefault="00610FFA" w:rsidP="00C043CA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0E167F">
        <w:rPr>
          <w:rFonts w:ascii="Times New Roman" w:hAnsi="Times New Roman" w:cs="Times New Roman"/>
          <w:i/>
          <w:iCs/>
          <w:sz w:val="28"/>
          <w:szCs w:val="28"/>
          <w:lang w:val="ro-MO"/>
        </w:rPr>
        <w:t>Examinarea laturii obiective a infrac</w:t>
      </w:r>
      <w:r w:rsidR="00A03FF2" w:rsidRPr="000E167F">
        <w:rPr>
          <w:rFonts w:ascii="Times New Roman" w:hAnsi="Times New Roman" w:cs="Times New Roman"/>
          <w:i/>
          <w:iCs/>
          <w:sz w:val="28"/>
          <w:szCs w:val="28"/>
          <w:lang w:val="ro-MO"/>
        </w:rPr>
        <w:t>ț</w:t>
      </w:r>
      <w:r w:rsidRPr="000E167F">
        <w:rPr>
          <w:rFonts w:ascii="Times New Roman" w:hAnsi="Times New Roman" w:cs="Times New Roman"/>
          <w:i/>
          <w:iCs/>
          <w:sz w:val="28"/>
          <w:szCs w:val="28"/>
          <w:lang w:val="ro-MO"/>
        </w:rPr>
        <w:t xml:space="preserve">iunii de falsificare a probelor într-un proces penal – în corespundere cu prevederile Codului penal al RM 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>– articol științific publicat în materialele Conferinței științifico-practice internaționale ,,</w:t>
      </w:r>
      <w:bookmarkStart w:id="1" w:name="_Hlk79583163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>Teoria și practica administrării publice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>” din 22 mai 2020, desfășurată în incinta Academiei de Administrare Publică de pe lângă Guvernul Republicii Moldova;</w:t>
      </w:r>
      <w:bookmarkEnd w:id="1"/>
    </w:p>
    <w:p w14:paraId="18F4D21F" w14:textId="77777777" w:rsidR="000E167F" w:rsidRPr="000E167F" w:rsidRDefault="000E167F" w:rsidP="000E167F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6F36414A" w14:textId="61D6C415" w:rsidR="00684252" w:rsidRPr="00684252" w:rsidRDefault="00684252" w:rsidP="00684252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684252">
        <w:rPr>
          <w:rFonts w:ascii="Times New Roman" w:hAnsi="Times New Roman" w:cs="Times New Roman"/>
          <w:sz w:val="28"/>
          <w:szCs w:val="28"/>
          <w:lang w:val="ro-MO"/>
        </w:rPr>
        <w:t>https://ibn.idsi.md/sites/default/files/imag_file/256-259_10.pdf</w:t>
      </w:r>
    </w:p>
    <w:p w14:paraId="26E61E45" w14:textId="70311B46" w:rsidR="006F45EC" w:rsidRPr="004200C0" w:rsidRDefault="006F45EC" w:rsidP="00C043CA">
      <w:pPr>
        <w:pStyle w:val="a3"/>
        <w:widowControl w:val="0"/>
        <w:tabs>
          <w:tab w:val="left" w:pos="0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536914BB" w14:textId="720DD67B" w:rsidR="00610FFA" w:rsidRPr="000E167F" w:rsidRDefault="00610FFA" w:rsidP="00C043CA">
      <w:pPr>
        <w:pStyle w:val="a3"/>
        <w:widowControl w:val="0"/>
        <w:numPr>
          <w:ilvl w:val="0"/>
          <w:numId w:val="5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 xml:space="preserve">The legal </w:t>
      </w:r>
      <w:proofErr w:type="spellStart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object</w:t>
      </w:r>
      <w:proofErr w:type="spellEnd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 xml:space="preserve"> in </w:t>
      </w:r>
      <w:proofErr w:type="spellStart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the</w:t>
      </w:r>
      <w:proofErr w:type="spellEnd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 xml:space="preserve"> </w:t>
      </w:r>
      <w:proofErr w:type="spellStart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offenses</w:t>
      </w:r>
      <w:proofErr w:type="spellEnd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 xml:space="preserve"> of </w:t>
      </w:r>
      <w:proofErr w:type="spellStart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falsification</w:t>
      </w:r>
      <w:proofErr w:type="spellEnd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 xml:space="preserve"> of </w:t>
      </w:r>
      <w:proofErr w:type="spellStart"/>
      <w:r w:rsidRPr="000E167F">
        <w:rPr>
          <w:rFonts w:ascii="Times New Roman" w:hAnsi="Times New Roman" w:cs="Times New Roman"/>
          <w:i/>
          <w:sz w:val="28"/>
          <w:szCs w:val="28"/>
          <w:lang w:val="ro-MO"/>
        </w:rPr>
        <w:t>evidence</w:t>
      </w:r>
      <w:proofErr w:type="spellEnd"/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 – articol științific publicat în materialele Conferinței științifico-practice internaționale ,,</w:t>
      </w:r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Modern </w:t>
      </w:r>
      <w:proofErr w:type="spellStart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>scientific</w:t>
      </w:r>
      <w:proofErr w:type="spellEnd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 </w:t>
      </w:r>
      <w:proofErr w:type="spellStart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>challenges</w:t>
      </w:r>
      <w:proofErr w:type="spellEnd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 </w:t>
      </w:r>
      <w:proofErr w:type="spellStart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>and</w:t>
      </w:r>
      <w:proofErr w:type="spellEnd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 xml:space="preserve"> </w:t>
      </w:r>
      <w:proofErr w:type="spellStart"/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>trends</w:t>
      </w:r>
      <w:proofErr w:type="spellEnd"/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”, nr. 5/2020, ediția a XXVII-a, partea a II-a, din 31 mai 2020, desfășurată în orașul </w:t>
      </w:r>
      <w:proofErr w:type="spellStart"/>
      <w:r w:rsidRPr="000E167F">
        <w:rPr>
          <w:rFonts w:ascii="Times New Roman" w:hAnsi="Times New Roman" w:cs="Times New Roman"/>
          <w:sz w:val="28"/>
          <w:szCs w:val="28"/>
          <w:lang w:val="ro-MO"/>
        </w:rPr>
        <w:t>Warsaw</w:t>
      </w:r>
      <w:proofErr w:type="spellEnd"/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 din Republica Polonă;</w:t>
      </w:r>
      <w:r w:rsidR="005C172E"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 </w:t>
      </w:r>
    </w:p>
    <w:p w14:paraId="324EAFC0" w14:textId="77777777" w:rsidR="004200C0" w:rsidRPr="004200C0" w:rsidRDefault="004200C0" w:rsidP="00C043CA">
      <w:pPr>
        <w:pStyle w:val="a3"/>
        <w:widowControl w:val="0"/>
        <w:tabs>
          <w:tab w:val="left" w:pos="0"/>
          <w:tab w:val="left" w:pos="851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213CEF60" w14:textId="77777777" w:rsidR="004F3B41" w:rsidRDefault="00610FFA" w:rsidP="00C043CA">
      <w:pPr>
        <w:pStyle w:val="a3"/>
        <w:widowControl w:val="0"/>
        <w:numPr>
          <w:ilvl w:val="0"/>
          <w:numId w:val="5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0E167F">
        <w:rPr>
          <w:rFonts w:ascii="Times New Roman" w:hAnsi="Times New Roman" w:cs="Times New Roman"/>
          <w:i/>
          <w:iCs/>
          <w:sz w:val="28"/>
          <w:szCs w:val="28"/>
          <w:lang w:val="ro-MO"/>
        </w:rPr>
        <w:t>Inspirații normative privind răspunderea penală a infracțiunii de falsificare a probelor în legislațiile penale ale altor state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 – articol științific publicat în materialele Conferinței ştiinţifice interuniversitară internaţională a studenţilor-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lastRenderedPageBreak/>
        <w:t>doctoranzi cu genericul „Prevenirea şi combaterea criminalităţii – probleme, soluţii şi perspective”, ediţia a II-a, din 26 iunie 2020, desfăşurată în cadrul Academiei „Ştefan cel Mare” a MAI;</w:t>
      </w:r>
    </w:p>
    <w:p w14:paraId="63B8C2BD" w14:textId="77777777" w:rsidR="004F3B41" w:rsidRPr="004F3B41" w:rsidRDefault="004F3B41" w:rsidP="004F3B41">
      <w:pPr>
        <w:pStyle w:val="a3"/>
        <w:rPr>
          <w:rFonts w:ascii="Times New Roman" w:hAnsi="Times New Roman" w:cs="Times New Roman"/>
          <w:sz w:val="8"/>
          <w:szCs w:val="8"/>
          <w:lang w:val="ro-MO"/>
        </w:rPr>
      </w:pPr>
    </w:p>
    <w:p w14:paraId="22776F42" w14:textId="032D3DC3" w:rsidR="004200C0" w:rsidRDefault="009025A9" w:rsidP="00C043CA">
      <w:pPr>
        <w:pStyle w:val="a3"/>
        <w:widowControl w:val="0"/>
        <w:tabs>
          <w:tab w:val="left" w:pos="0"/>
          <w:tab w:val="left" w:pos="851"/>
          <w:tab w:val="left" w:pos="1134"/>
        </w:tabs>
        <w:spacing w:after="0" w:line="240" w:lineRule="auto"/>
        <w:ind w:left="709" w:right="-1"/>
        <w:jc w:val="both"/>
        <w:rPr>
          <w:rStyle w:val="a4"/>
          <w:rFonts w:ascii="Times New Roman" w:hAnsi="Times New Roman" w:cs="Times New Roman"/>
          <w:sz w:val="28"/>
          <w:szCs w:val="28"/>
          <w:lang w:val="ro-MO"/>
        </w:rPr>
      </w:pPr>
      <w:hyperlink r:id="rId16" w:history="1">
        <w:r w:rsidR="00625264" w:rsidRPr="001752F4">
          <w:rPr>
            <w:rStyle w:val="a4"/>
            <w:rFonts w:ascii="Times New Roman" w:hAnsi="Times New Roman" w:cs="Times New Roman"/>
            <w:sz w:val="28"/>
            <w:szCs w:val="28"/>
            <w:lang w:val="ro-MO"/>
          </w:rPr>
          <w:t>https://ibn.idsi.md/sites/default/files/imag_file/63-65_33.pdf</w:t>
        </w:r>
      </w:hyperlink>
    </w:p>
    <w:p w14:paraId="284B8B60" w14:textId="4F1019F1" w:rsidR="006F45EC" w:rsidRPr="004200C0" w:rsidRDefault="006F45EC" w:rsidP="00C043CA">
      <w:pPr>
        <w:pStyle w:val="a3"/>
        <w:widowControl w:val="0"/>
        <w:tabs>
          <w:tab w:val="left" w:pos="0"/>
          <w:tab w:val="left" w:pos="851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  <w:r w:rsidRPr="00A03FF2">
        <w:rPr>
          <w:rFonts w:ascii="Times New Roman" w:hAnsi="Times New Roman" w:cs="Times New Roman"/>
          <w:sz w:val="28"/>
          <w:szCs w:val="28"/>
          <w:lang w:val="ro-MO"/>
        </w:rPr>
        <w:t xml:space="preserve"> </w:t>
      </w:r>
    </w:p>
    <w:p w14:paraId="6D7AA07C" w14:textId="75E03D96" w:rsidR="00610FFA" w:rsidRDefault="00610FFA" w:rsidP="00C043CA">
      <w:pPr>
        <w:pStyle w:val="a3"/>
        <w:widowControl w:val="0"/>
        <w:numPr>
          <w:ilvl w:val="0"/>
          <w:numId w:val="5"/>
        </w:numPr>
        <w:tabs>
          <w:tab w:val="left" w:pos="0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0E167F">
        <w:rPr>
          <w:rFonts w:ascii="Times New Roman" w:hAnsi="Times New Roman" w:cs="Times New Roman"/>
          <w:i/>
          <w:iCs/>
          <w:sz w:val="28"/>
          <w:szCs w:val="28"/>
          <w:lang w:val="ro-MO"/>
        </w:rPr>
        <w:t>Reguli tactice generice privind ambalarea, sigilarea, etichetarea și păstrarea mijloacelor materiale de probă în vederea evitării falsificării acestora în cadrul proceselor judiciare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 – articol științific publicat în materialele Conferinței științifico-practice internaționale ,,</w:t>
      </w:r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>Contribuția tinerilor cercetători la dezvoltarea administrației publice”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>, ediția a VII-a, din 26 februarie 2021, desfășurată în incinta Academiei de Administrare Publică de pe lângă Guvernul Republicii Moldova</w:t>
      </w:r>
      <w:r w:rsidR="00E618E7" w:rsidRPr="000E167F">
        <w:rPr>
          <w:rFonts w:ascii="Times New Roman" w:hAnsi="Times New Roman" w:cs="Times New Roman"/>
          <w:sz w:val="28"/>
          <w:szCs w:val="28"/>
          <w:lang w:val="ro-MO"/>
        </w:rPr>
        <w:t>,</w:t>
      </w:r>
      <w:r w:rsidR="00E618E7" w:rsidRPr="000E167F">
        <w:rPr>
          <w:rFonts w:ascii="Times New Roman" w:hAnsi="Times New Roman" w:cs="Times New Roman"/>
          <w:bCs/>
          <w:sz w:val="28"/>
          <w:szCs w:val="28"/>
          <w:lang w:val="ro-MO"/>
        </w:rPr>
        <w:t xml:space="preserve"> CZU: 343.146:343.364</w:t>
      </w:r>
      <w:r w:rsidR="006756E4" w:rsidRPr="000E167F">
        <w:rPr>
          <w:rFonts w:ascii="Times New Roman" w:hAnsi="Times New Roman" w:cs="Times New Roman"/>
          <w:bCs/>
          <w:sz w:val="28"/>
          <w:szCs w:val="28"/>
          <w:lang w:val="ro-MO"/>
        </w:rPr>
        <w:t>(478)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>;</w:t>
      </w:r>
    </w:p>
    <w:p w14:paraId="3653FA03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36A7942F" w14:textId="742CDE43" w:rsidR="006756E4" w:rsidRPr="006756E4" w:rsidRDefault="006756E4" w:rsidP="006756E4">
      <w:pPr>
        <w:pStyle w:val="a3"/>
        <w:widowControl w:val="0"/>
        <w:tabs>
          <w:tab w:val="left" w:pos="0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28"/>
          <w:szCs w:val="28"/>
          <w:highlight w:val="yellow"/>
          <w:lang w:val="ro-MO"/>
        </w:rPr>
      </w:pPr>
      <w:r w:rsidRPr="006756E4">
        <w:rPr>
          <w:rFonts w:ascii="Times New Roman" w:hAnsi="Times New Roman" w:cs="Times New Roman"/>
          <w:sz w:val="28"/>
          <w:szCs w:val="28"/>
          <w:lang w:val="ro-MO"/>
        </w:rPr>
        <w:t>https://ibn.idsi.md/sites/default/files/imag_file/285-291_6.pdf</w:t>
      </w:r>
    </w:p>
    <w:p w14:paraId="0DCADBA8" w14:textId="77777777" w:rsidR="002662AD" w:rsidRPr="002662AD" w:rsidRDefault="002662AD" w:rsidP="00C043CA">
      <w:pPr>
        <w:pStyle w:val="a3"/>
        <w:widowControl w:val="0"/>
        <w:tabs>
          <w:tab w:val="left" w:pos="0"/>
          <w:tab w:val="left" w:pos="1134"/>
        </w:tabs>
        <w:spacing w:after="0" w:line="240" w:lineRule="auto"/>
        <w:ind w:left="709" w:right="-1"/>
        <w:jc w:val="both"/>
        <w:rPr>
          <w:rStyle w:val="a4"/>
          <w:rFonts w:ascii="Times New Roman" w:hAnsi="Times New Roman" w:cs="Times New Roman"/>
          <w:sz w:val="8"/>
          <w:szCs w:val="8"/>
          <w:lang w:val="ro-MO"/>
        </w:rPr>
      </w:pPr>
    </w:p>
    <w:p w14:paraId="146BB549" w14:textId="09244286" w:rsidR="00610FFA" w:rsidRPr="000E167F" w:rsidRDefault="00610FFA" w:rsidP="00C043CA">
      <w:pPr>
        <w:pStyle w:val="a3"/>
        <w:widowControl w:val="0"/>
        <w:numPr>
          <w:ilvl w:val="0"/>
          <w:numId w:val="5"/>
        </w:numPr>
        <w:tabs>
          <w:tab w:val="left" w:pos="0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0E167F">
        <w:rPr>
          <w:rFonts w:ascii="Times New Roman" w:hAnsi="Times New Roman" w:cs="Times New Roman"/>
          <w:i/>
          <w:iCs/>
          <w:sz w:val="28"/>
          <w:szCs w:val="28"/>
          <w:lang w:val="ro-MO"/>
        </w:rPr>
        <w:t>Studiu cazuistic privind calificarea infracțiunii de fals: art. 310 CP RM versus art. 361 CP RM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 – articol științific publicat în materialele Conferinței ştiinţifice interuniversitară internaţională a studenţilor-doctoranzi cu genericul „Prevenirea şi combaterea criminalităţii – probleme, soluţii şi perspective”, ediţia a III-a, din 25 martie 2021, desfăşurată în cadrul Academiei „Ştefan cel Mare” a MAI;</w:t>
      </w:r>
    </w:p>
    <w:p w14:paraId="7D13FF1A" w14:textId="03E1D258" w:rsidR="006756E4" w:rsidRDefault="009025A9" w:rsidP="006756E4">
      <w:pPr>
        <w:pStyle w:val="a3"/>
        <w:widowControl w:val="0"/>
        <w:tabs>
          <w:tab w:val="left" w:pos="0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hyperlink r:id="rId17" w:history="1">
        <w:r w:rsidR="006756E4" w:rsidRPr="001752F4">
          <w:rPr>
            <w:rStyle w:val="a4"/>
            <w:rFonts w:ascii="Times New Roman" w:hAnsi="Times New Roman" w:cs="Times New Roman"/>
            <w:sz w:val="28"/>
            <w:szCs w:val="28"/>
            <w:lang w:val="ro-MO"/>
          </w:rPr>
          <w:t>https://ibn.idsi.md/sites/default/files/imag_file/81-84_44.pdf</w:t>
        </w:r>
      </w:hyperlink>
    </w:p>
    <w:p w14:paraId="0D483ECC" w14:textId="77777777" w:rsidR="006756E4" w:rsidRPr="006756E4" w:rsidRDefault="006756E4" w:rsidP="006756E4">
      <w:pPr>
        <w:pStyle w:val="a3"/>
        <w:widowControl w:val="0"/>
        <w:tabs>
          <w:tab w:val="left" w:pos="0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highlight w:val="yellow"/>
          <w:lang w:val="ro-MO"/>
        </w:rPr>
      </w:pPr>
    </w:p>
    <w:p w14:paraId="03166BE5" w14:textId="77777777" w:rsidR="00610FFA" w:rsidRDefault="00610FFA" w:rsidP="00C043CA">
      <w:pPr>
        <w:pStyle w:val="a3"/>
        <w:widowControl w:val="0"/>
        <w:numPr>
          <w:ilvl w:val="0"/>
          <w:numId w:val="5"/>
        </w:numPr>
        <w:tabs>
          <w:tab w:val="left" w:pos="0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 w:rsidRPr="000E167F">
        <w:rPr>
          <w:rFonts w:ascii="Times New Roman" w:hAnsi="Times New Roman" w:cs="Times New Roman"/>
          <w:i/>
          <w:iCs/>
          <w:sz w:val="28"/>
          <w:szCs w:val="28"/>
          <w:lang w:val="ro-MO"/>
        </w:rPr>
        <w:t xml:space="preserve">Dislocarea răspunderii penale a infracțiunii de falsificare a probelor în diverse legi penale ale altor state 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>– articol științific publicat în materialele Conferinței științifico-practice internaționale ,,</w:t>
      </w:r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>Teoria și practica administrării publice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>”, din 21 mai 2021, desfășurată în incinta Academiei de Administrare Publică de pe lângă Guvernul Republicii Moldova;</w:t>
      </w:r>
    </w:p>
    <w:p w14:paraId="4EAB0860" w14:textId="77777777" w:rsidR="004F3B41" w:rsidRPr="004F3B41" w:rsidRDefault="004F3B41" w:rsidP="004F3B41">
      <w:pPr>
        <w:pStyle w:val="a3"/>
        <w:widowControl w:val="0"/>
        <w:tabs>
          <w:tab w:val="left" w:pos="0"/>
          <w:tab w:val="left" w:pos="1134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8"/>
          <w:szCs w:val="8"/>
          <w:lang w:val="ro-MO"/>
        </w:rPr>
      </w:pPr>
    </w:p>
    <w:p w14:paraId="5A6116CC" w14:textId="496DE1B9" w:rsidR="00A52D87" w:rsidRPr="00A52D87" w:rsidRDefault="00737238" w:rsidP="00737238">
      <w:pPr>
        <w:pStyle w:val="a3"/>
        <w:widowControl w:val="0"/>
        <w:tabs>
          <w:tab w:val="left" w:pos="0"/>
          <w:tab w:val="left" w:pos="709"/>
          <w:tab w:val="left" w:pos="1134"/>
        </w:tabs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ab/>
      </w:r>
      <w:r w:rsidR="00A52D87" w:rsidRPr="00A52D87">
        <w:rPr>
          <w:rFonts w:ascii="Times New Roman" w:hAnsi="Times New Roman" w:cs="Times New Roman"/>
          <w:sz w:val="28"/>
          <w:szCs w:val="28"/>
          <w:lang w:val="ro-MO"/>
        </w:rPr>
        <w:t>http://dspace.aap.gov.md/bitstream/handle/123456789/1764/Piterschi_E.pdf?sequence=1</w:t>
      </w:r>
    </w:p>
    <w:p w14:paraId="04F13DCB" w14:textId="2F1F1870" w:rsidR="004200C0" w:rsidRPr="004200C0" w:rsidRDefault="00A52D87" w:rsidP="00C043CA">
      <w:pPr>
        <w:pStyle w:val="50"/>
        <w:shd w:val="clear" w:color="auto" w:fill="auto"/>
        <w:tabs>
          <w:tab w:val="left" w:pos="0"/>
          <w:tab w:val="left" w:pos="1134"/>
          <w:tab w:val="left" w:pos="1200"/>
          <w:tab w:val="left" w:pos="1560"/>
          <w:tab w:val="left" w:pos="9355"/>
        </w:tabs>
        <w:spacing w:line="240" w:lineRule="auto"/>
        <w:ind w:left="709" w:right="-1"/>
        <w:jc w:val="left"/>
        <w:rPr>
          <w:i w:val="0"/>
          <w:sz w:val="8"/>
          <w:szCs w:val="8"/>
          <w:lang w:val="ro-MO"/>
        </w:rPr>
      </w:pPr>
      <w:r>
        <w:rPr>
          <w:i w:val="0"/>
          <w:sz w:val="8"/>
          <w:szCs w:val="8"/>
          <w:lang w:val="ro-MO"/>
        </w:rPr>
        <w:t xml:space="preserve"> </w:t>
      </w:r>
    </w:p>
    <w:p w14:paraId="38A5679E" w14:textId="3A59720E" w:rsidR="005C172E" w:rsidRPr="004F3B41" w:rsidRDefault="005C172E" w:rsidP="00C043CA">
      <w:pPr>
        <w:pStyle w:val="50"/>
        <w:numPr>
          <w:ilvl w:val="0"/>
          <w:numId w:val="5"/>
        </w:numPr>
        <w:shd w:val="clear" w:color="auto" w:fill="auto"/>
        <w:tabs>
          <w:tab w:val="left" w:pos="0"/>
          <w:tab w:val="left" w:pos="1134"/>
          <w:tab w:val="left" w:pos="1200"/>
          <w:tab w:val="left" w:pos="1560"/>
          <w:tab w:val="left" w:pos="9355"/>
        </w:tabs>
        <w:spacing w:line="240" w:lineRule="auto"/>
        <w:ind w:left="0" w:right="-1" w:firstLine="698"/>
        <w:rPr>
          <w:sz w:val="28"/>
          <w:szCs w:val="28"/>
          <w:lang w:val="ro-MO"/>
        </w:rPr>
      </w:pPr>
      <w:r w:rsidRPr="000E167F">
        <w:rPr>
          <w:sz w:val="28"/>
          <w:szCs w:val="28"/>
          <w:lang w:val="ro-MO"/>
        </w:rPr>
        <w:t>Elemente de drept comparat privind infracțiunea de falsificare a probelor</w:t>
      </w:r>
      <w:r w:rsidR="005C79DA" w:rsidRPr="000E167F">
        <w:rPr>
          <w:sz w:val="28"/>
          <w:szCs w:val="28"/>
          <w:lang w:val="ro-MO"/>
        </w:rPr>
        <w:t xml:space="preserve"> </w:t>
      </w:r>
      <w:r w:rsidR="005C79DA" w:rsidRPr="000E167F">
        <w:rPr>
          <w:i w:val="0"/>
          <w:sz w:val="28"/>
          <w:szCs w:val="28"/>
          <w:lang w:val="ro-MO"/>
        </w:rPr>
        <w:t xml:space="preserve">– articol științific publicat în materialele Conferinței ,,Realități și perspective ale învățământului juridic național”, Chișinău, 1-2 octombrie 2019, </w:t>
      </w:r>
      <w:r w:rsidR="007524FF" w:rsidRPr="000E167F">
        <w:rPr>
          <w:bCs/>
          <w:i w:val="0"/>
          <w:sz w:val="28"/>
          <w:szCs w:val="28"/>
          <w:shd w:val="clear" w:color="auto" w:fill="FFFFFF"/>
          <w:lang w:val="ro-MO"/>
        </w:rPr>
        <w:t xml:space="preserve">Volumul – II, </w:t>
      </w:r>
      <w:r w:rsidR="005C79DA" w:rsidRPr="000E167F">
        <w:rPr>
          <w:i w:val="0"/>
          <w:sz w:val="28"/>
          <w:szCs w:val="28"/>
          <w:lang w:val="ro-MO"/>
        </w:rPr>
        <w:t>Universitatea de Stat din Moldova.</w:t>
      </w:r>
    </w:p>
    <w:p w14:paraId="126D2910" w14:textId="77777777" w:rsidR="004F3B41" w:rsidRPr="004F3B41" w:rsidRDefault="004F3B41" w:rsidP="004F3B41">
      <w:pPr>
        <w:pStyle w:val="50"/>
        <w:shd w:val="clear" w:color="auto" w:fill="auto"/>
        <w:tabs>
          <w:tab w:val="left" w:pos="0"/>
          <w:tab w:val="left" w:pos="1134"/>
          <w:tab w:val="left" w:pos="1200"/>
          <w:tab w:val="left" w:pos="1560"/>
          <w:tab w:val="left" w:pos="9355"/>
        </w:tabs>
        <w:spacing w:line="240" w:lineRule="auto"/>
        <w:ind w:left="698" w:right="-1"/>
        <w:rPr>
          <w:i w:val="0"/>
          <w:sz w:val="8"/>
          <w:szCs w:val="8"/>
          <w:lang w:val="ro-MO"/>
        </w:rPr>
      </w:pPr>
    </w:p>
    <w:p w14:paraId="6A85A97F" w14:textId="59ADF907" w:rsidR="007524FF" w:rsidRDefault="009025A9" w:rsidP="00C043CA">
      <w:pPr>
        <w:pStyle w:val="50"/>
        <w:shd w:val="clear" w:color="auto" w:fill="auto"/>
        <w:tabs>
          <w:tab w:val="left" w:pos="0"/>
          <w:tab w:val="left" w:pos="1134"/>
          <w:tab w:val="left" w:pos="1200"/>
          <w:tab w:val="left" w:pos="1560"/>
          <w:tab w:val="left" w:pos="9355"/>
        </w:tabs>
        <w:spacing w:line="240" w:lineRule="auto"/>
        <w:ind w:left="709" w:right="-1"/>
        <w:jc w:val="left"/>
        <w:rPr>
          <w:rStyle w:val="a4"/>
          <w:i w:val="0"/>
          <w:sz w:val="28"/>
          <w:szCs w:val="28"/>
          <w:lang w:val="ro-MO"/>
        </w:rPr>
      </w:pPr>
      <w:hyperlink r:id="rId18" w:history="1">
        <w:r w:rsidR="00C4196C" w:rsidRPr="001752F4">
          <w:rPr>
            <w:rStyle w:val="a4"/>
            <w:i w:val="0"/>
            <w:sz w:val="28"/>
            <w:szCs w:val="28"/>
            <w:lang w:val="ro-MO"/>
          </w:rPr>
          <w:t>https://ibn.idsi.md/sites/default/files/imag_file/310-317_2.pdf</w:t>
        </w:r>
      </w:hyperlink>
    </w:p>
    <w:p w14:paraId="682504C5" w14:textId="77777777" w:rsidR="00EC34D5" w:rsidRPr="004F3B41" w:rsidRDefault="00EC34D5" w:rsidP="00C043CA">
      <w:pPr>
        <w:pStyle w:val="50"/>
        <w:shd w:val="clear" w:color="auto" w:fill="auto"/>
        <w:tabs>
          <w:tab w:val="left" w:pos="0"/>
          <w:tab w:val="left" w:pos="1134"/>
          <w:tab w:val="left" w:pos="1200"/>
          <w:tab w:val="left" w:pos="1560"/>
          <w:tab w:val="left" w:pos="9355"/>
        </w:tabs>
        <w:spacing w:line="240" w:lineRule="auto"/>
        <w:ind w:left="709" w:right="-1"/>
        <w:jc w:val="left"/>
        <w:rPr>
          <w:i w:val="0"/>
          <w:sz w:val="12"/>
          <w:szCs w:val="12"/>
          <w:lang w:val="ro-MO"/>
        </w:rPr>
      </w:pPr>
    </w:p>
    <w:p w14:paraId="41892A08" w14:textId="77777777" w:rsidR="00610FFA" w:rsidRPr="00A03FF2" w:rsidRDefault="00610FFA" w:rsidP="00C043CA">
      <w:pPr>
        <w:widowControl w:val="0"/>
        <w:numPr>
          <w:ilvl w:val="0"/>
          <w:numId w:val="1"/>
        </w:numPr>
        <w:tabs>
          <w:tab w:val="left" w:pos="0"/>
          <w:tab w:val="left" w:pos="331"/>
          <w:tab w:val="left" w:pos="1134"/>
          <w:tab w:val="left" w:pos="1276"/>
          <w:tab w:val="left" w:pos="1560"/>
          <w:tab w:val="left" w:pos="9355"/>
        </w:tabs>
        <w:spacing w:after="0" w:line="240" w:lineRule="auto"/>
        <w:ind w:right="-1" w:firstLine="709"/>
        <w:jc w:val="center"/>
        <w:rPr>
          <w:rStyle w:val="210pt"/>
          <w:rFonts w:eastAsiaTheme="minorHAnsi"/>
          <w:b w:val="0"/>
          <w:bCs w:val="0"/>
          <w:sz w:val="28"/>
          <w:szCs w:val="28"/>
          <w:lang w:val="ro-MO"/>
        </w:rPr>
      </w:pPr>
      <w:r w:rsidRPr="00A03FF2">
        <w:rPr>
          <w:rStyle w:val="210pt"/>
          <w:rFonts w:eastAsiaTheme="minorHAnsi"/>
          <w:sz w:val="28"/>
          <w:szCs w:val="28"/>
          <w:lang w:val="ro-MO"/>
        </w:rPr>
        <w:t>Alte lucrări şi realizări specifice diferitor domenii ştiinţifice</w:t>
      </w:r>
    </w:p>
    <w:p w14:paraId="461E563D" w14:textId="1F826861" w:rsidR="00610FFA" w:rsidRPr="000E167F" w:rsidRDefault="00610FFA" w:rsidP="00C043CA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MO" w:eastAsia="en-US"/>
        </w:rPr>
      </w:pPr>
      <w:r w:rsidRPr="000E167F">
        <w:rPr>
          <w:rFonts w:ascii="Times New Roman" w:hAnsi="Times New Roman" w:cs="Times New Roman"/>
          <w:i/>
          <w:iCs/>
          <w:sz w:val="28"/>
          <w:szCs w:val="28"/>
          <w:lang w:val="ro-MO"/>
        </w:rPr>
        <w:t>Delimitarea infracțiunii falsificarea rezultatelor votării de falsificarea probelor</w:t>
      </w:r>
      <w:r w:rsidRPr="000E167F">
        <w:rPr>
          <w:rFonts w:ascii="Times New Roman" w:hAnsi="Times New Roman" w:cs="Times New Roman"/>
          <w:b/>
          <w:bCs/>
          <w:i/>
          <w:iCs/>
          <w:sz w:val="28"/>
          <w:szCs w:val="28"/>
          <w:lang w:val="ro-MO"/>
        </w:rPr>
        <w:t xml:space="preserve"> </w:t>
      </w:r>
      <w:r w:rsidRPr="000E167F">
        <w:rPr>
          <w:rFonts w:ascii="Times New Roman" w:hAnsi="Times New Roman" w:cs="Times New Roman"/>
          <w:sz w:val="28"/>
          <w:szCs w:val="28"/>
          <w:lang w:val="ro-MO"/>
        </w:rPr>
        <w:t>– articol publicat în ziarul bilunar editat de către Academia de Administrare Publică ,,</w:t>
      </w:r>
      <w:r w:rsidRPr="000E167F">
        <w:rPr>
          <w:rFonts w:ascii="Times New Roman" w:hAnsi="Times New Roman" w:cs="Times New Roman"/>
          <w:iCs/>
          <w:sz w:val="28"/>
          <w:szCs w:val="28"/>
          <w:lang w:val="ro-MO"/>
        </w:rPr>
        <w:t>Funcționarul public</w:t>
      </w:r>
      <w:r w:rsidR="004200C0" w:rsidRPr="000E167F">
        <w:rPr>
          <w:rFonts w:ascii="Times New Roman" w:hAnsi="Times New Roman" w:cs="Times New Roman"/>
          <w:sz w:val="28"/>
          <w:szCs w:val="28"/>
          <w:lang w:val="ro-MO"/>
        </w:rPr>
        <w:t>”, nr. 2</w:t>
      </w:r>
      <w:r w:rsidR="002E4FB2" w:rsidRPr="000E167F">
        <w:rPr>
          <w:rFonts w:ascii="Times New Roman" w:hAnsi="Times New Roman" w:cs="Times New Roman"/>
          <w:sz w:val="28"/>
          <w:szCs w:val="28"/>
          <w:lang w:val="ro-MO"/>
        </w:rPr>
        <w:t xml:space="preserve"> (591)</w:t>
      </w:r>
      <w:r w:rsidR="004200C0" w:rsidRPr="000E167F">
        <w:rPr>
          <w:rFonts w:ascii="Times New Roman" w:hAnsi="Times New Roman" w:cs="Times New Roman"/>
          <w:sz w:val="28"/>
          <w:szCs w:val="28"/>
          <w:lang w:val="ro-MO"/>
        </w:rPr>
        <w:t>/2021.</w:t>
      </w:r>
    </w:p>
    <w:p w14:paraId="14DF3A21" w14:textId="341EBD77" w:rsidR="00721118" w:rsidRDefault="009025A9" w:rsidP="002E4FB2">
      <w:pPr>
        <w:spacing w:after="0"/>
        <w:ind w:firstLine="709"/>
        <w:rPr>
          <w:rFonts w:ascii="Times New Roman" w:hAnsi="Times New Roman"/>
          <w:sz w:val="28"/>
          <w:szCs w:val="28"/>
          <w:lang w:val="ro-MO"/>
        </w:rPr>
      </w:pPr>
      <w:hyperlink r:id="rId19" w:history="1">
        <w:r w:rsidR="002E4FB2" w:rsidRPr="00D6034B">
          <w:rPr>
            <w:rStyle w:val="a4"/>
            <w:rFonts w:ascii="Times New Roman" w:hAnsi="Times New Roman"/>
            <w:sz w:val="28"/>
            <w:szCs w:val="28"/>
            <w:lang w:val="ro-MO"/>
          </w:rPr>
          <w:t>http://old.aap.gov.md/files/publicatii/ziar/21/591.pdf</w:t>
        </w:r>
      </w:hyperlink>
    </w:p>
    <w:p w14:paraId="4A6C7527" w14:textId="77777777" w:rsidR="002E4FB2" w:rsidRDefault="002E4FB2" w:rsidP="002E4FB2">
      <w:pPr>
        <w:spacing w:after="0"/>
        <w:ind w:firstLine="709"/>
        <w:rPr>
          <w:rFonts w:ascii="Times New Roman" w:hAnsi="Times New Roman"/>
          <w:sz w:val="28"/>
          <w:szCs w:val="28"/>
          <w:lang w:val="ro-MO"/>
        </w:rPr>
      </w:pPr>
    </w:p>
    <w:sectPr w:rsidR="002E4FB2" w:rsidSect="002662AD">
      <w:footerReference w:type="default" r:id="rId20"/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E12104" w14:textId="77777777" w:rsidR="009025A9" w:rsidRDefault="009025A9" w:rsidP="002662AD">
      <w:pPr>
        <w:spacing w:after="0" w:line="240" w:lineRule="auto"/>
      </w:pPr>
      <w:r>
        <w:separator/>
      </w:r>
    </w:p>
  </w:endnote>
  <w:endnote w:type="continuationSeparator" w:id="0">
    <w:p w14:paraId="48F061A2" w14:textId="77777777" w:rsidR="009025A9" w:rsidRDefault="009025A9" w:rsidP="00266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7F61CA" w14:textId="22EC177F" w:rsidR="002662AD" w:rsidRPr="00A26131" w:rsidRDefault="00A26131" w:rsidP="00A26131">
    <w:pPr>
      <w:pStyle w:val="a9"/>
      <w:tabs>
        <w:tab w:val="clear" w:pos="4677"/>
        <w:tab w:val="clear" w:pos="9355"/>
        <w:tab w:val="left" w:pos="288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BFBFCE" w14:textId="77777777" w:rsidR="009025A9" w:rsidRDefault="009025A9" w:rsidP="002662AD">
      <w:pPr>
        <w:spacing w:after="0" w:line="240" w:lineRule="auto"/>
      </w:pPr>
      <w:r>
        <w:separator/>
      </w:r>
    </w:p>
  </w:footnote>
  <w:footnote w:type="continuationSeparator" w:id="0">
    <w:p w14:paraId="6CF35F09" w14:textId="77777777" w:rsidR="009025A9" w:rsidRDefault="009025A9" w:rsidP="002662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02712"/>
    <w:multiLevelType w:val="hybridMultilevel"/>
    <w:tmpl w:val="7A94EECA"/>
    <w:lvl w:ilvl="0" w:tplc="4B58C108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2137C"/>
    <w:multiLevelType w:val="hybridMultilevel"/>
    <w:tmpl w:val="31423794"/>
    <w:lvl w:ilvl="0" w:tplc="84563C76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D84AB9"/>
    <w:multiLevelType w:val="hybridMultilevel"/>
    <w:tmpl w:val="96E6844E"/>
    <w:lvl w:ilvl="0" w:tplc="032894B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190019">
      <w:start w:val="1"/>
      <w:numFmt w:val="lowerLetter"/>
      <w:lvlText w:val="%2."/>
      <w:lvlJc w:val="left"/>
      <w:pPr>
        <w:ind w:left="1440" w:hanging="360"/>
      </w:pPr>
    </w:lvl>
    <w:lvl w:ilvl="2" w:tplc="0819001B">
      <w:start w:val="1"/>
      <w:numFmt w:val="lowerRoman"/>
      <w:lvlText w:val="%3."/>
      <w:lvlJc w:val="right"/>
      <w:pPr>
        <w:ind w:left="2160" w:hanging="180"/>
      </w:pPr>
    </w:lvl>
    <w:lvl w:ilvl="3" w:tplc="0819000F">
      <w:start w:val="1"/>
      <w:numFmt w:val="decimal"/>
      <w:lvlText w:val="%4."/>
      <w:lvlJc w:val="left"/>
      <w:pPr>
        <w:ind w:left="2880" w:hanging="360"/>
      </w:pPr>
    </w:lvl>
    <w:lvl w:ilvl="4" w:tplc="08190019">
      <w:start w:val="1"/>
      <w:numFmt w:val="lowerLetter"/>
      <w:lvlText w:val="%5."/>
      <w:lvlJc w:val="left"/>
      <w:pPr>
        <w:ind w:left="3600" w:hanging="360"/>
      </w:pPr>
    </w:lvl>
    <w:lvl w:ilvl="5" w:tplc="0819001B">
      <w:start w:val="1"/>
      <w:numFmt w:val="lowerRoman"/>
      <w:lvlText w:val="%6."/>
      <w:lvlJc w:val="right"/>
      <w:pPr>
        <w:ind w:left="4320" w:hanging="180"/>
      </w:pPr>
    </w:lvl>
    <w:lvl w:ilvl="6" w:tplc="0819000F">
      <w:start w:val="1"/>
      <w:numFmt w:val="decimal"/>
      <w:lvlText w:val="%7."/>
      <w:lvlJc w:val="left"/>
      <w:pPr>
        <w:ind w:left="5040" w:hanging="360"/>
      </w:pPr>
    </w:lvl>
    <w:lvl w:ilvl="7" w:tplc="08190019">
      <w:start w:val="1"/>
      <w:numFmt w:val="lowerLetter"/>
      <w:lvlText w:val="%8."/>
      <w:lvlJc w:val="left"/>
      <w:pPr>
        <w:ind w:left="5760" w:hanging="360"/>
      </w:pPr>
    </w:lvl>
    <w:lvl w:ilvl="8" w:tplc="08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0E51F8"/>
    <w:multiLevelType w:val="hybridMultilevel"/>
    <w:tmpl w:val="4558B5C4"/>
    <w:lvl w:ilvl="0" w:tplc="C8D2CD3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190019">
      <w:start w:val="1"/>
      <w:numFmt w:val="lowerLetter"/>
      <w:lvlText w:val="%2."/>
      <w:lvlJc w:val="left"/>
      <w:pPr>
        <w:ind w:left="1440" w:hanging="360"/>
      </w:pPr>
    </w:lvl>
    <w:lvl w:ilvl="2" w:tplc="0819001B">
      <w:start w:val="1"/>
      <w:numFmt w:val="lowerRoman"/>
      <w:lvlText w:val="%3."/>
      <w:lvlJc w:val="right"/>
      <w:pPr>
        <w:ind w:left="2160" w:hanging="180"/>
      </w:pPr>
    </w:lvl>
    <w:lvl w:ilvl="3" w:tplc="0819000F">
      <w:start w:val="1"/>
      <w:numFmt w:val="decimal"/>
      <w:lvlText w:val="%4."/>
      <w:lvlJc w:val="left"/>
      <w:pPr>
        <w:ind w:left="2880" w:hanging="360"/>
      </w:pPr>
    </w:lvl>
    <w:lvl w:ilvl="4" w:tplc="08190019">
      <w:start w:val="1"/>
      <w:numFmt w:val="lowerLetter"/>
      <w:lvlText w:val="%5."/>
      <w:lvlJc w:val="left"/>
      <w:pPr>
        <w:ind w:left="3600" w:hanging="360"/>
      </w:pPr>
    </w:lvl>
    <w:lvl w:ilvl="5" w:tplc="0819001B">
      <w:start w:val="1"/>
      <w:numFmt w:val="lowerRoman"/>
      <w:lvlText w:val="%6."/>
      <w:lvlJc w:val="right"/>
      <w:pPr>
        <w:ind w:left="4320" w:hanging="180"/>
      </w:pPr>
    </w:lvl>
    <w:lvl w:ilvl="6" w:tplc="0819000F">
      <w:start w:val="1"/>
      <w:numFmt w:val="decimal"/>
      <w:lvlText w:val="%7."/>
      <w:lvlJc w:val="left"/>
      <w:pPr>
        <w:ind w:left="5040" w:hanging="360"/>
      </w:pPr>
    </w:lvl>
    <w:lvl w:ilvl="7" w:tplc="08190019">
      <w:start w:val="1"/>
      <w:numFmt w:val="lowerLetter"/>
      <w:lvlText w:val="%8."/>
      <w:lvlJc w:val="left"/>
      <w:pPr>
        <w:ind w:left="5760" w:hanging="360"/>
      </w:pPr>
    </w:lvl>
    <w:lvl w:ilvl="8" w:tplc="08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FF10B3"/>
    <w:multiLevelType w:val="hybridMultilevel"/>
    <w:tmpl w:val="78526CA6"/>
    <w:lvl w:ilvl="0" w:tplc="8D2E9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8190019">
      <w:start w:val="1"/>
      <w:numFmt w:val="lowerLetter"/>
      <w:lvlText w:val="%2."/>
      <w:lvlJc w:val="left"/>
      <w:pPr>
        <w:ind w:left="1440" w:hanging="360"/>
      </w:pPr>
    </w:lvl>
    <w:lvl w:ilvl="2" w:tplc="0819001B">
      <w:start w:val="1"/>
      <w:numFmt w:val="lowerRoman"/>
      <w:lvlText w:val="%3."/>
      <w:lvlJc w:val="right"/>
      <w:pPr>
        <w:ind w:left="2160" w:hanging="180"/>
      </w:pPr>
    </w:lvl>
    <w:lvl w:ilvl="3" w:tplc="0819000F">
      <w:start w:val="1"/>
      <w:numFmt w:val="decimal"/>
      <w:lvlText w:val="%4."/>
      <w:lvlJc w:val="left"/>
      <w:pPr>
        <w:ind w:left="2880" w:hanging="360"/>
      </w:pPr>
    </w:lvl>
    <w:lvl w:ilvl="4" w:tplc="08190019">
      <w:start w:val="1"/>
      <w:numFmt w:val="lowerLetter"/>
      <w:lvlText w:val="%5."/>
      <w:lvlJc w:val="left"/>
      <w:pPr>
        <w:ind w:left="3600" w:hanging="360"/>
      </w:pPr>
    </w:lvl>
    <w:lvl w:ilvl="5" w:tplc="0819001B">
      <w:start w:val="1"/>
      <w:numFmt w:val="lowerRoman"/>
      <w:lvlText w:val="%6."/>
      <w:lvlJc w:val="right"/>
      <w:pPr>
        <w:ind w:left="4320" w:hanging="180"/>
      </w:pPr>
    </w:lvl>
    <w:lvl w:ilvl="6" w:tplc="0819000F">
      <w:start w:val="1"/>
      <w:numFmt w:val="decimal"/>
      <w:lvlText w:val="%7."/>
      <w:lvlJc w:val="left"/>
      <w:pPr>
        <w:ind w:left="5040" w:hanging="360"/>
      </w:pPr>
    </w:lvl>
    <w:lvl w:ilvl="7" w:tplc="08190019">
      <w:start w:val="1"/>
      <w:numFmt w:val="lowerLetter"/>
      <w:lvlText w:val="%8."/>
      <w:lvlJc w:val="left"/>
      <w:pPr>
        <w:ind w:left="5760" w:hanging="360"/>
      </w:pPr>
    </w:lvl>
    <w:lvl w:ilvl="8" w:tplc="08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D71D3A"/>
    <w:multiLevelType w:val="hybridMultilevel"/>
    <w:tmpl w:val="EEC46984"/>
    <w:lvl w:ilvl="0" w:tplc="435ED1F2">
      <w:start w:val="1"/>
      <w:numFmt w:val="decimal"/>
      <w:lvlText w:val="%1)"/>
      <w:lvlJc w:val="left"/>
      <w:pPr>
        <w:ind w:left="720" w:hanging="360"/>
      </w:pPr>
      <w:rPr>
        <w:b/>
        <w:i w:val="0"/>
      </w:rPr>
    </w:lvl>
    <w:lvl w:ilvl="1" w:tplc="08190019">
      <w:start w:val="1"/>
      <w:numFmt w:val="lowerLetter"/>
      <w:lvlText w:val="%2."/>
      <w:lvlJc w:val="left"/>
      <w:pPr>
        <w:ind w:left="1440" w:hanging="360"/>
      </w:pPr>
    </w:lvl>
    <w:lvl w:ilvl="2" w:tplc="0819001B">
      <w:start w:val="1"/>
      <w:numFmt w:val="lowerRoman"/>
      <w:lvlText w:val="%3."/>
      <w:lvlJc w:val="right"/>
      <w:pPr>
        <w:ind w:left="2160" w:hanging="180"/>
      </w:pPr>
    </w:lvl>
    <w:lvl w:ilvl="3" w:tplc="0819000F">
      <w:start w:val="1"/>
      <w:numFmt w:val="decimal"/>
      <w:lvlText w:val="%4."/>
      <w:lvlJc w:val="left"/>
      <w:pPr>
        <w:ind w:left="2880" w:hanging="360"/>
      </w:pPr>
    </w:lvl>
    <w:lvl w:ilvl="4" w:tplc="08190019">
      <w:start w:val="1"/>
      <w:numFmt w:val="lowerLetter"/>
      <w:lvlText w:val="%5."/>
      <w:lvlJc w:val="left"/>
      <w:pPr>
        <w:ind w:left="3600" w:hanging="360"/>
      </w:pPr>
    </w:lvl>
    <w:lvl w:ilvl="5" w:tplc="0819001B">
      <w:start w:val="1"/>
      <w:numFmt w:val="lowerRoman"/>
      <w:lvlText w:val="%6."/>
      <w:lvlJc w:val="right"/>
      <w:pPr>
        <w:ind w:left="4320" w:hanging="180"/>
      </w:pPr>
    </w:lvl>
    <w:lvl w:ilvl="6" w:tplc="0819000F">
      <w:start w:val="1"/>
      <w:numFmt w:val="decimal"/>
      <w:lvlText w:val="%7."/>
      <w:lvlJc w:val="left"/>
      <w:pPr>
        <w:ind w:left="5040" w:hanging="360"/>
      </w:pPr>
    </w:lvl>
    <w:lvl w:ilvl="7" w:tplc="08190019">
      <w:start w:val="1"/>
      <w:numFmt w:val="lowerLetter"/>
      <w:lvlText w:val="%8."/>
      <w:lvlJc w:val="left"/>
      <w:pPr>
        <w:ind w:left="5760" w:hanging="360"/>
      </w:pPr>
    </w:lvl>
    <w:lvl w:ilvl="8" w:tplc="08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5152C"/>
    <w:multiLevelType w:val="hybridMultilevel"/>
    <w:tmpl w:val="9C54EF9A"/>
    <w:lvl w:ilvl="0" w:tplc="772070B8">
      <w:start w:val="1"/>
      <w:numFmt w:val="decimal"/>
      <w:lvlText w:val="%1)"/>
      <w:lvlJc w:val="left"/>
      <w:pPr>
        <w:ind w:left="720" w:hanging="360"/>
      </w:pPr>
      <w:rPr>
        <w:b/>
        <w:color w:val="auto"/>
      </w:rPr>
    </w:lvl>
    <w:lvl w:ilvl="1" w:tplc="08190019">
      <w:start w:val="1"/>
      <w:numFmt w:val="lowerLetter"/>
      <w:lvlText w:val="%2."/>
      <w:lvlJc w:val="left"/>
      <w:pPr>
        <w:ind w:left="1440" w:hanging="360"/>
      </w:pPr>
    </w:lvl>
    <w:lvl w:ilvl="2" w:tplc="0819001B">
      <w:start w:val="1"/>
      <w:numFmt w:val="lowerRoman"/>
      <w:lvlText w:val="%3."/>
      <w:lvlJc w:val="right"/>
      <w:pPr>
        <w:ind w:left="2160" w:hanging="180"/>
      </w:pPr>
    </w:lvl>
    <w:lvl w:ilvl="3" w:tplc="0819000F">
      <w:start w:val="1"/>
      <w:numFmt w:val="decimal"/>
      <w:lvlText w:val="%4."/>
      <w:lvlJc w:val="left"/>
      <w:pPr>
        <w:ind w:left="2880" w:hanging="360"/>
      </w:pPr>
    </w:lvl>
    <w:lvl w:ilvl="4" w:tplc="08190019">
      <w:start w:val="1"/>
      <w:numFmt w:val="lowerLetter"/>
      <w:lvlText w:val="%5."/>
      <w:lvlJc w:val="left"/>
      <w:pPr>
        <w:ind w:left="3600" w:hanging="360"/>
      </w:pPr>
    </w:lvl>
    <w:lvl w:ilvl="5" w:tplc="0819001B">
      <w:start w:val="1"/>
      <w:numFmt w:val="lowerRoman"/>
      <w:lvlText w:val="%6."/>
      <w:lvlJc w:val="right"/>
      <w:pPr>
        <w:ind w:left="4320" w:hanging="180"/>
      </w:pPr>
    </w:lvl>
    <w:lvl w:ilvl="6" w:tplc="0819000F">
      <w:start w:val="1"/>
      <w:numFmt w:val="decimal"/>
      <w:lvlText w:val="%7."/>
      <w:lvlJc w:val="left"/>
      <w:pPr>
        <w:ind w:left="5040" w:hanging="360"/>
      </w:pPr>
    </w:lvl>
    <w:lvl w:ilvl="7" w:tplc="08190019">
      <w:start w:val="1"/>
      <w:numFmt w:val="lowerLetter"/>
      <w:lvlText w:val="%8."/>
      <w:lvlJc w:val="left"/>
      <w:pPr>
        <w:ind w:left="5760" w:hanging="360"/>
      </w:pPr>
    </w:lvl>
    <w:lvl w:ilvl="8" w:tplc="08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7A41A4"/>
    <w:multiLevelType w:val="multilevel"/>
    <w:tmpl w:val="8F7C20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o-RO" w:eastAsia="ro-RO" w:bidi="ro-RO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43B"/>
    <w:rsid w:val="0007074A"/>
    <w:rsid w:val="000730D8"/>
    <w:rsid w:val="000758A6"/>
    <w:rsid w:val="00080110"/>
    <w:rsid w:val="000E167F"/>
    <w:rsid w:val="00124698"/>
    <w:rsid w:val="00127F83"/>
    <w:rsid w:val="001422FF"/>
    <w:rsid w:val="0017799B"/>
    <w:rsid w:val="00177B3A"/>
    <w:rsid w:val="001E522D"/>
    <w:rsid w:val="00204009"/>
    <w:rsid w:val="00234927"/>
    <w:rsid w:val="00237535"/>
    <w:rsid w:val="002662AD"/>
    <w:rsid w:val="00285422"/>
    <w:rsid w:val="002D324D"/>
    <w:rsid w:val="002E0C3F"/>
    <w:rsid w:val="002E4FB2"/>
    <w:rsid w:val="003146AE"/>
    <w:rsid w:val="0035622A"/>
    <w:rsid w:val="00392862"/>
    <w:rsid w:val="003A1308"/>
    <w:rsid w:val="003A696D"/>
    <w:rsid w:val="003E5C72"/>
    <w:rsid w:val="003F1F68"/>
    <w:rsid w:val="003F5C22"/>
    <w:rsid w:val="004200C0"/>
    <w:rsid w:val="00432B0C"/>
    <w:rsid w:val="004476F4"/>
    <w:rsid w:val="004A603D"/>
    <w:rsid w:val="004D0FBD"/>
    <w:rsid w:val="004E0353"/>
    <w:rsid w:val="004F3B41"/>
    <w:rsid w:val="005078F4"/>
    <w:rsid w:val="00512C36"/>
    <w:rsid w:val="00512C93"/>
    <w:rsid w:val="005C172E"/>
    <w:rsid w:val="005C79DA"/>
    <w:rsid w:val="005F4604"/>
    <w:rsid w:val="00610FFA"/>
    <w:rsid w:val="00625264"/>
    <w:rsid w:val="00667458"/>
    <w:rsid w:val="006756E4"/>
    <w:rsid w:val="00676002"/>
    <w:rsid w:val="00676775"/>
    <w:rsid w:val="00684252"/>
    <w:rsid w:val="006A2DBD"/>
    <w:rsid w:val="006A4B1D"/>
    <w:rsid w:val="006B3651"/>
    <w:rsid w:val="006B6E8D"/>
    <w:rsid w:val="006B6FB3"/>
    <w:rsid w:val="006F45EC"/>
    <w:rsid w:val="00721118"/>
    <w:rsid w:val="0073584C"/>
    <w:rsid w:val="00737238"/>
    <w:rsid w:val="007524FF"/>
    <w:rsid w:val="00762BFB"/>
    <w:rsid w:val="00771176"/>
    <w:rsid w:val="00806103"/>
    <w:rsid w:val="008228BC"/>
    <w:rsid w:val="0086522D"/>
    <w:rsid w:val="00873E4A"/>
    <w:rsid w:val="008E707A"/>
    <w:rsid w:val="008F3C56"/>
    <w:rsid w:val="009025A9"/>
    <w:rsid w:val="00923367"/>
    <w:rsid w:val="00930AD0"/>
    <w:rsid w:val="009426CC"/>
    <w:rsid w:val="0094443B"/>
    <w:rsid w:val="0098040F"/>
    <w:rsid w:val="009E1E82"/>
    <w:rsid w:val="009F573A"/>
    <w:rsid w:val="00A03FF2"/>
    <w:rsid w:val="00A26131"/>
    <w:rsid w:val="00A45562"/>
    <w:rsid w:val="00A507A2"/>
    <w:rsid w:val="00A52D87"/>
    <w:rsid w:val="00A56BC7"/>
    <w:rsid w:val="00A77BA0"/>
    <w:rsid w:val="00AB18CE"/>
    <w:rsid w:val="00AC58AE"/>
    <w:rsid w:val="00B7335C"/>
    <w:rsid w:val="00B95C97"/>
    <w:rsid w:val="00C043CA"/>
    <w:rsid w:val="00C4196C"/>
    <w:rsid w:val="00C87066"/>
    <w:rsid w:val="00CD27F1"/>
    <w:rsid w:val="00CE5C39"/>
    <w:rsid w:val="00D0596C"/>
    <w:rsid w:val="00D77335"/>
    <w:rsid w:val="00D81966"/>
    <w:rsid w:val="00D82AD2"/>
    <w:rsid w:val="00D86957"/>
    <w:rsid w:val="00D9769C"/>
    <w:rsid w:val="00DF791D"/>
    <w:rsid w:val="00E007EE"/>
    <w:rsid w:val="00E10375"/>
    <w:rsid w:val="00E24DDB"/>
    <w:rsid w:val="00E618E7"/>
    <w:rsid w:val="00E72E33"/>
    <w:rsid w:val="00E913F8"/>
    <w:rsid w:val="00EC34D5"/>
    <w:rsid w:val="00F47E32"/>
    <w:rsid w:val="00F54B6C"/>
    <w:rsid w:val="00FC7EEF"/>
    <w:rsid w:val="00FF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651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F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10FFA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5">
    <w:name w:val="Основной текст (5)_"/>
    <w:basedOn w:val="a0"/>
    <w:link w:val="50"/>
    <w:locked/>
    <w:rsid w:val="00610FF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10FFA"/>
    <w:pPr>
      <w:widowControl w:val="0"/>
      <w:shd w:val="clear" w:color="auto" w:fill="FFFFFF"/>
      <w:spacing w:after="0" w:line="312" w:lineRule="exact"/>
      <w:jc w:val="both"/>
    </w:pPr>
    <w:rPr>
      <w:rFonts w:ascii="Times New Roman" w:eastAsia="Times New Roman" w:hAnsi="Times New Roman"/>
      <w:i/>
      <w:iCs/>
    </w:rPr>
  </w:style>
  <w:style w:type="character" w:customStyle="1" w:styleId="6">
    <w:name w:val="Основной текст (6)_"/>
    <w:basedOn w:val="a0"/>
    <w:link w:val="60"/>
    <w:locked/>
    <w:rsid w:val="00610FFA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10FFA"/>
    <w:pPr>
      <w:widowControl w:val="0"/>
      <w:shd w:val="clear" w:color="auto" w:fill="FFFFFF"/>
      <w:spacing w:before="5160" w:after="0" w:line="235" w:lineRule="exact"/>
      <w:ind w:hanging="320"/>
      <w:jc w:val="right"/>
    </w:pPr>
    <w:rPr>
      <w:rFonts w:ascii="Times New Roman" w:eastAsia="Times New Roman" w:hAnsi="Times New Roman"/>
      <w:b/>
      <w:bCs/>
      <w:sz w:val="20"/>
      <w:szCs w:val="20"/>
    </w:rPr>
  </w:style>
  <w:style w:type="character" w:customStyle="1" w:styleId="51">
    <w:name w:val="Основной текст (5) + Не курсив"/>
    <w:basedOn w:val="5"/>
    <w:rsid w:val="00610FF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210pt">
    <w:name w:val="Основной текст (2) + 10 pt"/>
    <w:aliases w:val="Полужирный"/>
    <w:basedOn w:val="a0"/>
    <w:rsid w:val="00610FF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o-RO" w:eastAsia="ro-RO" w:bidi="ro-RO"/>
    </w:rPr>
  </w:style>
  <w:style w:type="character" w:styleId="a4">
    <w:name w:val="Hyperlink"/>
    <w:basedOn w:val="a0"/>
    <w:uiPriority w:val="99"/>
    <w:unhideWhenUsed/>
    <w:rsid w:val="006B365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B3651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B95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5C97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66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62A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266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62A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F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10FFA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5">
    <w:name w:val="Основной текст (5)_"/>
    <w:basedOn w:val="a0"/>
    <w:link w:val="50"/>
    <w:locked/>
    <w:rsid w:val="00610FF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10FFA"/>
    <w:pPr>
      <w:widowControl w:val="0"/>
      <w:shd w:val="clear" w:color="auto" w:fill="FFFFFF"/>
      <w:spacing w:after="0" w:line="312" w:lineRule="exact"/>
      <w:jc w:val="both"/>
    </w:pPr>
    <w:rPr>
      <w:rFonts w:ascii="Times New Roman" w:eastAsia="Times New Roman" w:hAnsi="Times New Roman"/>
      <w:i/>
      <w:iCs/>
    </w:rPr>
  </w:style>
  <w:style w:type="character" w:customStyle="1" w:styleId="6">
    <w:name w:val="Основной текст (6)_"/>
    <w:basedOn w:val="a0"/>
    <w:link w:val="60"/>
    <w:locked/>
    <w:rsid w:val="00610FFA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10FFA"/>
    <w:pPr>
      <w:widowControl w:val="0"/>
      <w:shd w:val="clear" w:color="auto" w:fill="FFFFFF"/>
      <w:spacing w:before="5160" w:after="0" w:line="235" w:lineRule="exact"/>
      <w:ind w:hanging="320"/>
      <w:jc w:val="right"/>
    </w:pPr>
    <w:rPr>
      <w:rFonts w:ascii="Times New Roman" w:eastAsia="Times New Roman" w:hAnsi="Times New Roman"/>
      <w:b/>
      <w:bCs/>
      <w:sz w:val="20"/>
      <w:szCs w:val="20"/>
    </w:rPr>
  </w:style>
  <w:style w:type="character" w:customStyle="1" w:styleId="51">
    <w:name w:val="Основной текст (5) + Не курсив"/>
    <w:basedOn w:val="5"/>
    <w:rsid w:val="00610FF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210pt">
    <w:name w:val="Основной текст (2) + 10 pt"/>
    <w:aliases w:val="Полужирный"/>
    <w:basedOn w:val="a0"/>
    <w:rsid w:val="00610FF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o-RO" w:eastAsia="ro-RO" w:bidi="ro-RO"/>
    </w:rPr>
  </w:style>
  <w:style w:type="character" w:styleId="a4">
    <w:name w:val="Hyperlink"/>
    <w:basedOn w:val="a0"/>
    <w:uiPriority w:val="99"/>
    <w:unhideWhenUsed/>
    <w:rsid w:val="006B365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B3651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B95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5C97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66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62A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266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62A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8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bn.idsi.md/sites/default/files/imag_file/93-98_17.pdf" TargetMode="External"/><Relationship Id="rId18" Type="http://schemas.openxmlformats.org/officeDocument/2006/relationships/hyperlink" Target="https://ibn.idsi.md/sites/default/files/imag_file/310-317_2.pd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ibn.idsi.md/sites/default/files/imag_file/208-222_0.pdf" TargetMode="External"/><Relationship Id="rId17" Type="http://schemas.openxmlformats.org/officeDocument/2006/relationships/hyperlink" Target="https://ibn.idsi.md/sites/default/files/imag_file/81-84_44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bn.idsi.md/sites/default/files/imag_file/63-65_33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bn.idsi.md/sites/default/files/imag_file/37-43_17.pdf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bn.idsi.md/sites/default/files/imag_file/127-131_13.pdf" TargetMode="External"/><Relationship Id="rId10" Type="http://schemas.openxmlformats.org/officeDocument/2006/relationships/hyperlink" Target="https://ibn.idsi.md/sites/default/files/imag_file/135-141_7.pdf" TargetMode="External"/><Relationship Id="rId19" Type="http://schemas.openxmlformats.org/officeDocument/2006/relationships/hyperlink" Target="http://old.aap.gov.md/files/publicatii/ziar/21/591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revista.universuljuridic.ro/wp-content/uploads/2021/11/11_Revista_Universul_Juridic_nr_9-2021_PAGINAT_BT_E_Piterschi.pdf" TargetMode="External"/><Relationship Id="rId14" Type="http://schemas.openxmlformats.org/officeDocument/2006/relationships/hyperlink" Target="https://ibn.idsi.md/sites/default/files/imag_file/178-187_3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19E98-48CC-428E-86D1-B619D383F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5</Pages>
  <Words>2007</Words>
  <Characters>11442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</dc:creator>
  <cp:lastModifiedBy>Cicala</cp:lastModifiedBy>
  <cp:revision>71</cp:revision>
  <cp:lastPrinted>2023-04-05T08:59:00Z</cp:lastPrinted>
  <dcterms:created xsi:type="dcterms:W3CDTF">2022-05-17T15:31:00Z</dcterms:created>
  <dcterms:modified xsi:type="dcterms:W3CDTF">2023-05-24T07:43:00Z</dcterms:modified>
</cp:coreProperties>
</file>